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D2" w:rsidRDefault="003367D2" w:rsidP="00714C65">
      <w:r>
        <w:rPr>
          <w:noProof/>
        </w:rPr>
        <mc:AlternateContent>
          <mc:Choice Requires="wps">
            <w:drawing>
              <wp:anchor distT="0" distB="0" distL="114300" distR="114300" simplePos="0" relativeHeight="251659264" behindDoc="0" locked="0" layoutInCell="1" allowOverlap="1" wp14:anchorId="1465235B" wp14:editId="722C2333">
                <wp:simplePos x="0" y="0"/>
                <wp:positionH relativeFrom="margin">
                  <wp:align>left</wp:align>
                </wp:positionH>
                <wp:positionV relativeFrom="paragraph">
                  <wp:posOffset>-431800</wp:posOffset>
                </wp:positionV>
                <wp:extent cx="5362575" cy="666750"/>
                <wp:effectExtent l="19050" t="19050" r="66675" b="76200"/>
                <wp:wrapNone/>
                <wp:docPr id="1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666750"/>
                        </a:xfrm>
                        <a:prstGeom prst="roundRect">
                          <a:avLst>
                            <a:gd name="adj" fmla="val 49046"/>
                          </a:avLst>
                        </a:prstGeom>
                        <a:solidFill>
                          <a:srgbClr val="C14DBB"/>
                        </a:solidFill>
                        <a:ln w="57150" algn="ctr">
                          <a:solidFill>
                            <a:srgbClr val="F2F2F2"/>
                          </a:solidFill>
                          <a:round/>
                          <a:headEnd/>
                          <a:tailEnd/>
                        </a:ln>
                        <a:effectLst>
                          <a:outerShdw dist="28398" dir="3806097" algn="ctr" rotWithShape="0">
                            <a:srgbClr val="622423">
                              <a:alpha val="50000"/>
                            </a:srgbClr>
                          </a:outerShdw>
                        </a:effectLst>
                      </wps:spPr>
                      <wps:txbx>
                        <w:txbxContent>
                          <w:p w:rsidR="00714C65" w:rsidRPr="000D15C0" w:rsidRDefault="000D15C0" w:rsidP="00714C65">
                            <w:pPr>
                              <w:pStyle w:val="NoSpacing"/>
                              <w:jc w:val="center"/>
                              <w:rPr>
                                <w:sz w:val="40"/>
                                <w14:textOutline w14:w="9525" w14:cap="rnd" w14:cmpd="sng" w14:algn="ctr">
                                  <w14:solidFill>
                                    <w14:srgbClr w14:val="000000"/>
                                  </w14:solidFill>
                                  <w14:prstDash w14:val="solid"/>
                                  <w14:bevel/>
                                </w14:textOutline>
                              </w:rPr>
                            </w:pPr>
                            <w:r w:rsidRPr="000D15C0">
                              <w:rPr>
                                <w:sz w:val="40"/>
                                <w14:textOutline w14:w="9525" w14:cap="rnd" w14:cmpd="sng" w14:algn="ctr">
                                  <w14:solidFill>
                                    <w14:srgbClr w14:val="000000"/>
                                  </w14:solidFill>
                                  <w14:prstDash w14:val="solid"/>
                                  <w14:bevel/>
                                </w14:textOutline>
                              </w:rPr>
                              <w:t>Y12 Business Studies</w:t>
                            </w:r>
                            <w:r w:rsidR="009D0988">
                              <w:rPr>
                                <w:sz w:val="40"/>
                                <w14:textOutline w14:w="9525" w14:cap="rnd" w14:cmpd="sng" w14:algn="ctr">
                                  <w14:solidFill>
                                    <w14:srgbClr w14:val="000000"/>
                                  </w14:solidFill>
                                  <w14:prstDash w14:val="solid"/>
                                  <w14:bevel/>
                                </w14:textOutline>
                              </w:rPr>
                              <w:t>- Bridging Work</w:t>
                            </w:r>
                          </w:p>
                          <w:p w:rsidR="000D15C0" w:rsidRPr="000D15C0" w:rsidRDefault="000D15C0" w:rsidP="00714C65">
                            <w:pPr>
                              <w:pStyle w:val="NoSpacing"/>
                              <w:jc w:val="center"/>
                              <w:rPr>
                                <w:sz w:val="40"/>
                                <w14:textOutline w14:w="9525" w14:cap="rnd" w14:cmpd="sng" w14:algn="ctr">
                                  <w14:solidFill>
                                    <w14:srgbClr w14:val="000000"/>
                                  </w14:solidFill>
                                  <w14:prstDash w14:val="solid"/>
                                  <w14:bevel/>
                                </w14:textOutline>
                              </w:rPr>
                            </w:pPr>
                          </w:p>
                          <w:p w:rsidR="00714C65" w:rsidRPr="000D15C0" w:rsidRDefault="00714C65" w:rsidP="00714C65">
                            <w:pPr>
                              <w:pStyle w:val="NoSpacing"/>
                              <w:jc w:val="center"/>
                              <w:rPr>
                                <w:sz w:val="40"/>
                                <w14:textOutline w14:w="9525" w14:cap="rnd" w14:cmpd="sng" w14:algn="ctr">
                                  <w14:solidFill>
                                    <w14:srgbClr w14:val="000000"/>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65235B" id="Rounded Rectangle 12" o:spid="_x0000_s1026" style="position:absolute;margin-left:0;margin-top:-34pt;width:422.25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" fillcolor="#c14dbb" strokecolor="#f2f2f2" strokeweight="4.5pt">
                <v:shadow on="t" color="#622423" opacity=".5" offset="1pt"/>
                <v:path arrowok="t"/>
                <v:textbox>
                  <w:txbxContent>
                    <w:p w:rsidR="00714C65" w:rsidRPr="000D15C0" w:rsidRDefault="000D15C0" w:rsidP="00714C65">
                      <w:pPr>
                        <w:pStyle w:val="NoSpacing"/>
                        <w:jc w:val="center"/>
                        <w:rPr>
                          <w:sz w:val="40"/>
                          <w14:textOutline w14:w="9525" w14:cap="rnd" w14:cmpd="sng" w14:algn="ctr">
                            <w14:solidFill>
                              <w14:srgbClr w14:val="000000"/>
                            </w14:solidFill>
                            <w14:prstDash w14:val="solid"/>
                            <w14:bevel/>
                          </w14:textOutline>
                        </w:rPr>
                      </w:pPr>
                      <w:r w:rsidRPr="000D15C0">
                        <w:rPr>
                          <w:sz w:val="40"/>
                          <w14:textOutline w14:w="9525" w14:cap="rnd" w14:cmpd="sng" w14:algn="ctr">
                            <w14:solidFill>
                              <w14:srgbClr w14:val="000000"/>
                            </w14:solidFill>
                            <w14:prstDash w14:val="solid"/>
                            <w14:bevel/>
                          </w14:textOutline>
                        </w:rPr>
                        <w:t>Y12 Business Studies</w:t>
                      </w:r>
                      <w:r w:rsidR="009D0988">
                        <w:rPr>
                          <w:sz w:val="40"/>
                          <w14:textOutline w14:w="9525" w14:cap="rnd" w14:cmpd="sng" w14:algn="ctr">
                            <w14:solidFill>
                              <w14:srgbClr w14:val="000000"/>
                            </w14:solidFill>
                            <w14:prstDash w14:val="solid"/>
                            <w14:bevel/>
                          </w14:textOutline>
                        </w:rPr>
                        <w:t>- Bridging Work</w:t>
                      </w:r>
                    </w:p>
                    <w:p w:rsidR="000D15C0" w:rsidRPr="000D15C0" w:rsidRDefault="000D15C0" w:rsidP="00714C65">
                      <w:pPr>
                        <w:pStyle w:val="NoSpacing"/>
                        <w:jc w:val="center"/>
                        <w:rPr>
                          <w:sz w:val="40"/>
                          <w14:textOutline w14:w="9525" w14:cap="rnd" w14:cmpd="sng" w14:algn="ctr">
                            <w14:solidFill>
                              <w14:srgbClr w14:val="000000"/>
                            </w14:solidFill>
                            <w14:prstDash w14:val="solid"/>
                            <w14:bevel/>
                          </w14:textOutline>
                        </w:rPr>
                      </w:pPr>
                    </w:p>
                    <w:p w:rsidR="00714C65" w:rsidRPr="000D15C0" w:rsidRDefault="00714C65" w:rsidP="00714C65">
                      <w:pPr>
                        <w:pStyle w:val="NoSpacing"/>
                        <w:jc w:val="center"/>
                        <w:rPr>
                          <w:sz w:val="40"/>
                          <w14:textOutline w14:w="9525" w14:cap="rnd" w14:cmpd="sng" w14:algn="ctr">
                            <w14:solidFill>
                              <w14:srgbClr w14:val="000000"/>
                            </w14:solidFill>
                            <w14:prstDash w14:val="solid"/>
                            <w14:bevel/>
                          </w14:textOutline>
                        </w:rPr>
                      </w:pPr>
                    </w:p>
                  </w:txbxContent>
                </v:textbox>
                <w10:wrap anchorx="margin"/>
              </v:roundrect>
            </w:pict>
          </mc:Fallback>
        </mc:AlternateContent>
      </w:r>
    </w:p>
    <w:p w:rsidR="00714C65" w:rsidRPr="00714C65" w:rsidRDefault="00714C65" w:rsidP="00714C65"/>
    <w:p w:rsidR="00714C65" w:rsidRP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Exam Board: Pearson Edexcel</w:t>
      </w:r>
    </w:p>
    <w:p w:rsidR="00714C65" w:rsidRP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Specification: BTEC Level 3 National Extended Diploma in Business</w:t>
      </w:r>
    </w:p>
    <w:p w:rsid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 xml:space="preserve">Textbooks to purchase: </w:t>
      </w:r>
      <w:r w:rsidRPr="00714C65">
        <w:rPr>
          <w:rFonts w:ascii="Cambria" w:eastAsia="MS Mincho" w:hAnsi="Cambria" w:cs="Times New Roman"/>
          <w:b/>
          <w:sz w:val="24"/>
          <w:szCs w:val="24"/>
        </w:rPr>
        <w:br/>
        <w:t>Pearson BTEC National Business Student Book 1 (ISBN 9781292126241 &amp; Book 2 (ISBN 9781292126258)</w:t>
      </w:r>
    </w:p>
    <w:p w:rsidR="00714C65" w:rsidRPr="00714C65" w:rsidRDefault="00714C65" w:rsidP="00714C65">
      <w:pPr>
        <w:shd w:val="clear" w:color="auto" w:fill="D9D9D9"/>
        <w:spacing w:after="0" w:line="240" w:lineRule="auto"/>
        <w:rPr>
          <w:rFonts w:ascii="Cambria" w:eastAsia="MS Mincho" w:hAnsi="Cambria" w:cs="Times New Roman"/>
          <w:b/>
          <w:sz w:val="24"/>
          <w:szCs w:val="24"/>
        </w:rPr>
      </w:pPr>
    </w:p>
    <w:p w:rsidR="00714C65" w:rsidRDefault="00714C65" w:rsidP="00714C65">
      <w:pPr>
        <w:ind w:firstLine="720"/>
      </w:pPr>
    </w:p>
    <w:p w:rsidR="00714C65" w:rsidRPr="00714C65" w:rsidRDefault="000D15C0" w:rsidP="00714C65">
      <w:pPr>
        <w:tabs>
          <w:tab w:val="left" w:pos="1946"/>
        </w:tabs>
        <w:spacing w:after="0" w:line="240" w:lineRule="auto"/>
        <w:rPr>
          <w:rFonts w:ascii="Cambria" w:eastAsia="MS Mincho" w:hAnsi="Cambria" w:cs="Times New Roman"/>
          <w:b/>
          <w:sz w:val="24"/>
          <w:szCs w:val="24"/>
        </w:rPr>
      </w:pPr>
      <w:r>
        <w:rPr>
          <w:rFonts w:ascii="Cambria" w:eastAsia="MS Mincho" w:hAnsi="Cambria" w:cs="Times New Roman"/>
          <w:b/>
          <w:sz w:val="24"/>
          <w:szCs w:val="24"/>
        </w:rPr>
        <w:t>In Year 12 Business Studies, you will be studying:</w:t>
      </w:r>
    </w:p>
    <w:p w:rsidR="00714C65" w:rsidRPr="00714C65" w:rsidRDefault="00714C65" w:rsidP="00714C65">
      <w:pPr>
        <w:tabs>
          <w:tab w:val="left" w:pos="1946"/>
        </w:tabs>
        <w:spacing w:after="0" w:line="240" w:lineRule="auto"/>
        <w:rPr>
          <w:rFonts w:ascii="Cambria" w:eastAsia="MS Mincho" w:hAnsi="Cambria" w:cs="Times New Roman"/>
          <w:sz w:val="24"/>
          <w:szCs w:val="24"/>
        </w:rPr>
      </w:pPr>
    </w:p>
    <w:tbl>
      <w:tblPr>
        <w:tblW w:w="101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29"/>
      </w:tblGrid>
      <w:tr w:rsidR="00714C65" w:rsidRPr="00714C65" w:rsidTr="00F272B2">
        <w:trPr>
          <w:trHeight w:val="353"/>
        </w:trPr>
        <w:tc>
          <w:tcPr>
            <w:tcW w:w="4928"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Unit of Work</w:t>
            </w:r>
          </w:p>
        </w:tc>
        <w:tc>
          <w:tcPr>
            <w:tcW w:w="5229"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Learning Aims</w:t>
            </w:r>
          </w:p>
        </w:tc>
      </w:tr>
      <w:tr w:rsidR="00714C65" w:rsidRPr="00714C65" w:rsidTr="00F272B2">
        <w:trPr>
          <w:trHeight w:val="2351"/>
        </w:trPr>
        <w:tc>
          <w:tcPr>
            <w:tcW w:w="4928"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Unit 1 Exploring Business</w:t>
            </w:r>
          </w:p>
        </w:tc>
        <w:tc>
          <w:tcPr>
            <w:tcW w:w="5229"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 Explore the features of different businesses and analyse what makes them successful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B. Investigate how businesses are organised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C. Examine the environment in which businesses operate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D. Examine business markets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E. Investigate the role and contribution of innovation and enterprise to business success.</w:t>
            </w:r>
          </w:p>
        </w:tc>
      </w:tr>
      <w:tr w:rsidR="00714C65" w:rsidRPr="00714C65" w:rsidTr="00F272B2">
        <w:trPr>
          <w:trHeight w:val="683"/>
        </w:trPr>
        <w:tc>
          <w:tcPr>
            <w:tcW w:w="4928"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Unit 2 Developing a Marketing campaign</w:t>
            </w:r>
          </w:p>
        </w:tc>
        <w:tc>
          <w:tcPr>
            <w:tcW w:w="5229"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AO1 – Demonstrate knowledge and understanding of marketing principles, concepts, processes, key terms, data sources and definitions.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AO2 – Analyse marketing information and data, demonstrating the ability to interpret the potential impact and influence on marketing campaigns.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AO3 – Evaluate evidence to mark informed judgements about how a marketing campaign should be planned, developed and adapted in light of changing circumstances.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AO4 – Be able to develop a marketing campaign with appropriate justification, synthesizing ideas and evidence from several sources to support arguments.</w:t>
            </w:r>
          </w:p>
        </w:tc>
      </w:tr>
      <w:tr w:rsidR="00714C65" w:rsidRPr="00714C65" w:rsidTr="00F272B2">
        <w:trPr>
          <w:trHeight w:val="707"/>
        </w:trPr>
        <w:tc>
          <w:tcPr>
            <w:tcW w:w="4928"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Unit </w:t>
            </w:r>
            <w:r w:rsidR="000D15C0" w:rsidRPr="00714C65">
              <w:rPr>
                <w:rFonts w:ascii="Cambria" w:eastAsia="MS Mincho" w:hAnsi="Cambria" w:cs="Times New Roman"/>
                <w:sz w:val="24"/>
                <w:szCs w:val="24"/>
              </w:rPr>
              <w:t>3 Personal</w:t>
            </w:r>
            <w:r w:rsidRPr="00714C65">
              <w:rPr>
                <w:rFonts w:ascii="Cambria" w:eastAsia="MS Mincho" w:hAnsi="Cambria" w:cs="Times New Roman"/>
                <w:sz w:val="24"/>
                <w:szCs w:val="24"/>
              </w:rPr>
              <w:t xml:space="preserve"> and Business Finance (External Exam)</w:t>
            </w:r>
          </w:p>
        </w:tc>
        <w:tc>
          <w:tcPr>
            <w:tcW w:w="5229"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AO1 – Demonstrate knowledge and understanding of business and personal finance principles, concepts, key terms, functions and theories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AO2 – Apply knowledge and understanding of financial issues and accounting processes to real-life business and personal scenarios </w:t>
            </w: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AO3 – Analyse business and personal financial information and data, demonstrating the ability to interpret the potential impact and outcome in context </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AO4 – Evaluate how financial information and data can be used, and interrelate, in order to justify conclusions related to business and personal finance</w:t>
            </w:r>
          </w:p>
        </w:tc>
      </w:tr>
      <w:tr w:rsidR="00714C65" w:rsidRPr="00714C65" w:rsidTr="00F272B2">
        <w:trPr>
          <w:trHeight w:val="329"/>
        </w:trPr>
        <w:tc>
          <w:tcPr>
            <w:tcW w:w="4928"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Unit 14 Investigating Customer service</w:t>
            </w:r>
          </w:p>
        </w:tc>
        <w:tc>
          <w:tcPr>
            <w:tcW w:w="5229" w:type="dxa"/>
            <w:shd w:val="clear" w:color="auto" w:fill="auto"/>
          </w:tcPr>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A: Explore how effective customer service contributes to business success</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B: Investigate the methods used to improve customer service in business</w:t>
            </w:r>
          </w:p>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C: Demonstrate customer service in different situations, using appropriate behaviours to meet expectations.</w:t>
            </w:r>
          </w:p>
        </w:tc>
      </w:tr>
    </w:tbl>
    <w:p w:rsidR="00714C65" w:rsidRDefault="00714C65" w:rsidP="00714C65">
      <w:pPr>
        <w:tabs>
          <w:tab w:val="left" w:pos="1946"/>
        </w:tabs>
        <w:spacing w:after="0" w:line="240" w:lineRule="auto"/>
        <w:rPr>
          <w:rFonts w:ascii="Cambria" w:eastAsia="MS Mincho" w:hAnsi="Cambria" w:cs="Times New Roman"/>
          <w:b/>
          <w:sz w:val="24"/>
          <w:szCs w:val="24"/>
        </w:rPr>
      </w:pPr>
    </w:p>
    <w:p w:rsidR="00714C65" w:rsidRDefault="00714C65" w:rsidP="00714C65">
      <w:pPr>
        <w:tabs>
          <w:tab w:val="left" w:pos="1946"/>
        </w:tabs>
        <w:spacing w:after="0" w:line="240" w:lineRule="auto"/>
        <w:rPr>
          <w:rFonts w:ascii="Cambria" w:eastAsia="MS Mincho" w:hAnsi="Cambria" w:cs="Times New Roman"/>
          <w:b/>
          <w:sz w:val="24"/>
          <w:szCs w:val="24"/>
        </w:rPr>
      </w:pPr>
    </w:p>
    <w:p w:rsidR="00714C65" w:rsidRDefault="000D15C0" w:rsidP="007070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C6E2"/>
        <w:tabs>
          <w:tab w:val="left" w:pos="1946"/>
        </w:tabs>
        <w:spacing w:after="0" w:line="240" w:lineRule="auto"/>
        <w:rPr>
          <w:rFonts w:ascii="Cambria" w:eastAsia="MS Mincho" w:hAnsi="Cambria" w:cs="Times New Roman"/>
          <w:b/>
          <w:sz w:val="24"/>
          <w:szCs w:val="24"/>
        </w:rPr>
      </w:pPr>
      <w:r>
        <w:rPr>
          <w:rFonts w:ascii="Cambria" w:eastAsia="MS Mincho" w:hAnsi="Cambria" w:cs="Times New Roman"/>
          <w:b/>
          <w:sz w:val="24"/>
          <w:szCs w:val="24"/>
        </w:rPr>
        <w:t xml:space="preserve">The activities below have been carefully designed for you to develop your knowledge and understanding in all the units </w:t>
      </w:r>
      <w:r w:rsidR="00D61B61">
        <w:rPr>
          <w:rFonts w:ascii="Cambria" w:eastAsia="MS Mincho" w:hAnsi="Cambria" w:cs="Times New Roman"/>
          <w:b/>
          <w:sz w:val="24"/>
          <w:szCs w:val="24"/>
        </w:rPr>
        <w:t xml:space="preserve">that </w:t>
      </w:r>
      <w:r>
        <w:rPr>
          <w:rFonts w:ascii="Cambria" w:eastAsia="MS Mincho" w:hAnsi="Cambria" w:cs="Times New Roman"/>
          <w:b/>
          <w:sz w:val="24"/>
          <w:szCs w:val="24"/>
        </w:rPr>
        <w:t>you are going to study.</w:t>
      </w:r>
      <w:r w:rsidR="00D61B61">
        <w:rPr>
          <w:rFonts w:ascii="Cambria" w:eastAsia="MS Mincho" w:hAnsi="Cambria" w:cs="Times New Roman"/>
          <w:b/>
          <w:sz w:val="24"/>
          <w:szCs w:val="24"/>
        </w:rPr>
        <w:t xml:space="preserve"> </w:t>
      </w:r>
    </w:p>
    <w:p w:rsidR="00714C65" w:rsidRDefault="00714C65" w:rsidP="00714C65">
      <w:pPr>
        <w:tabs>
          <w:tab w:val="left" w:pos="1946"/>
        </w:tabs>
        <w:spacing w:after="0" w:line="240" w:lineRule="auto"/>
        <w:rPr>
          <w:rFonts w:ascii="Cambria" w:eastAsia="MS Mincho" w:hAnsi="Cambria" w:cs="Times New Roman"/>
          <w:b/>
          <w:sz w:val="24"/>
          <w:szCs w:val="24"/>
        </w:rPr>
      </w:pPr>
    </w:p>
    <w:p w:rsidR="00714C65" w:rsidRPr="00714C65" w:rsidRDefault="00714C65" w:rsidP="00714C65">
      <w:pPr>
        <w:tabs>
          <w:tab w:val="left" w:pos="1946"/>
        </w:tabs>
        <w:spacing w:after="0" w:line="240" w:lineRule="auto"/>
        <w:rPr>
          <w:rFonts w:ascii="Cambria" w:eastAsia="MS Mincho" w:hAnsi="Cambria" w:cs="Times New Roman"/>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14C65" w:rsidRPr="00714C65" w:rsidTr="48D399FE">
        <w:tc>
          <w:tcPr>
            <w:tcW w:w="10348" w:type="dxa"/>
            <w:shd w:val="clear" w:color="auto" w:fill="auto"/>
          </w:tcPr>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b/>
                <w:i/>
                <w:sz w:val="24"/>
                <w:szCs w:val="24"/>
              </w:rPr>
              <w:t>Task 1:</w:t>
            </w:r>
            <w:r w:rsidRPr="00714C65">
              <w:rPr>
                <w:rFonts w:ascii="Cambria" w:eastAsia="MS Mincho" w:hAnsi="Cambria" w:cs="Times New Roman"/>
                <w:sz w:val="24"/>
                <w:szCs w:val="24"/>
              </w:rPr>
              <w:t xml:space="preserve"> </w:t>
            </w:r>
            <w:r w:rsidRPr="00714C65">
              <w:rPr>
                <w:rFonts w:ascii="Cambria" w:eastAsia="MS Mincho" w:hAnsi="Cambria" w:cs="Times New Roman"/>
                <w:sz w:val="24"/>
                <w:szCs w:val="24"/>
              </w:rPr>
              <w:br/>
              <w:t xml:space="preserve">Pick a marketing campaign you have found (this could be from a newspaper, a website or a TV advert) and create a PowerPoint presentation that answers the following points: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w:t>
            </w:r>
          </w:p>
          <w:p w:rsidR="00714C65" w:rsidRPr="00714C65" w:rsidRDefault="00714C65" w:rsidP="00714C65">
            <w:pPr>
              <w:spacing w:after="0" w:line="240" w:lineRule="auto"/>
              <w:ind w:left="360"/>
              <w:rPr>
                <w:rFonts w:ascii="Cambria" w:eastAsia="MS Mincho" w:hAnsi="Cambria" w:cs="Times New Roman"/>
                <w:sz w:val="24"/>
                <w:szCs w:val="24"/>
              </w:rPr>
            </w:pPr>
            <w:r w:rsidRPr="00714C65">
              <w:rPr>
                <w:rFonts w:ascii="Cambria" w:eastAsia="MS Mincho" w:hAnsi="Cambria" w:cs="Times New Roman"/>
                <w:sz w:val="24"/>
                <w:szCs w:val="24"/>
              </w:rPr>
              <w:t xml:space="preserve">What are they </w:t>
            </w:r>
            <w:r w:rsidR="000D15C0" w:rsidRPr="00714C65">
              <w:rPr>
                <w:rFonts w:ascii="Cambria" w:eastAsia="MS Mincho" w:hAnsi="Cambria" w:cs="Times New Roman"/>
                <w:sz w:val="24"/>
                <w:szCs w:val="24"/>
              </w:rPr>
              <w:t>selling?</w:t>
            </w:r>
            <w:r w:rsidRPr="00714C65">
              <w:rPr>
                <w:rFonts w:ascii="Cambria" w:eastAsia="MS Mincho" w:hAnsi="Cambria" w:cs="Times New Roman"/>
                <w:sz w:val="24"/>
                <w:szCs w:val="24"/>
              </w:rPr>
              <w:t xml:space="preserve"> </w:t>
            </w:r>
          </w:p>
          <w:p w:rsidR="00714C65" w:rsidRPr="00714C65" w:rsidRDefault="00714C65" w:rsidP="00714C65">
            <w:pPr>
              <w:spacing w:after="0" w:line="240" w:lineRule="auto"/>
              <w:ind w:left="360"/>
              <w:rPr>
                <w:rFonts w:ascii="Cambria" w:eastAsia="MS Mincho" w:hAnsi="Cambria" w:cs="Times New Roman"/>
                <w:sz w:val="24"/>
                <w:szCs w:val="24"/>
              </w:rPr>
            </w:pPr>
            <w:r w:rsidRPr="00714C65">
              <w:rPr>
                <w:rFonts w:ascii="Cambria" w:eastAsia="MS Mincho" w:hAnsi="Cambria" w:cs="Times New Roman"/>
                <w:sz w:val="24"/>
                <w:szCs w:val="24"/>
              </w:rPr>
              <w:t xml:space="preserve">Who do you think their target market </w:t>
            </w:r>
            <w:proofErr w:type="gramStart"/>
            <w:r w:rsidRPr="00714C65">
              <w:rPr>
                <w:rFonts w:ascii="Cambria" w:eastAsia="MS Mincho" w:hAnsi="Cambria" w:cs="Times New Roman"/>
                <w:sz w:val="24"/>
                <w:szCs w:val="24"/>
              </w:rPr>
              <w:t>is</w:t>
            </w:r>
            <w:proofErr w:type="gramEnd"/>
            <w:r w:rsidRPr="00714C65">
              <w:rPr>
                <w:rFonts w:ascii="Cambria" w:eastAsia="MS Mincho" w:hAnsi="Cambria" w:cs="Times New Roman"/>
                <w:sz w:val="24"/>
                <w:szCs w:val="24"/>
              </w:rPr>
              <w:t xml:space="preserve"> </w:t>
            </w:r>
          </w:p>
          <w:p w:rsidR="00714C65" w:rsidRPr="00714C65" w:rsidRDefault="00714C65" w:rsidP="00714C65">
            <w:pPr>
              <w:spacing w:after="0" w:line="240" w:lineRule="auto"/>
              <w:ind w:left="360"/>
              <w:rPr>
                <w:rFonts w:ascii="Cambria" w:eastAsia="MS Mincho" w:hAnsi="Cambria" w:cs="Times New Roman"/>
                <w:sz w:val="24"/>
                <w:szCs w:val="24"/>
              </w:rPr>
            </w:pPr>
            <w:r w:rsidRPr="00714C65">
              <w:rPr>
                <w:rFonts w:ascii="Cambria" w:eastAsia="MS Mincho" w:hAnsi="Cambria" w:cs="Times New Roman"/>
                <w:sz w:val="24"/>
                <w:szCs w:val="24"/>
              </w:rPr>
              <w:t xml:space="preserve">Why have they marketed it in this way? </w:t>
            </w:r>
          </w:p>
          <w:p w:rsidR="00714C65" w:rsidRPr="00714C65" w:rsidRDefault="00714C65" w:rsidP="00714C65">
            <w:pPr>
              <w:spacing w:after="0" w:line="240" w:lineRule="auto"/>
              <w:ind w:left="360"/>
              <w:rPr>
                <w:rFonts w:ascii="Cambria" w:eastAsia="MS Mincho" w:hAnsi="Cambria" w:cs="Times New Roman"/>
                <w:sz w:val="24"/>
                <w:szCs w:val="24"/>
              </w:rPr>
            </w:pPr>
            <w:r w:rsidRPr="00714C65">
              <w:rPr>
                <w:rFonts w:ascii="Cambria" w:eastAsia="MS Mincho" w:hAnsi="Cambria" w:cs="Times New Roman"/>
                <w:sz w:val="24"/>
                <w:szCs w:val="24"/>
              </w:rPr>
              <w:t xml:space="preserve">Have they attracted the target market and how? </w:t>
            </w:r>
          </w:p>
          <w:p w:rsidR="00714C65" w:rsidRPr="00714C65" w:rsidRDefault="00714C65" w:rsidP="00714C65">
            <w:pPr>
              <w:spacing w:after="0" w:line="240" w:lineRule="auto"/>
              <w:ind w:left="360"/>
              <w:rPr>
                <w:rFonts w:ascii="Cambria" w:eastAsia="MS Mincho" w:hAnsi="Cambria" w:cs="Times New Roman"/>
                <w:sz w:val="24"/>
                <w:szCs w:val="24"/>
              </w:rPr>
            </w:pPr>
            <w:r w:rsidRPr="00714C65">
              <w:rPr>
                <w:rFonts w:ascii="Cambria" w:eastAsia="MS Mincho" w:hAnsi="Cambria" w:cs="Times New Roman"/>
                <w:sz w:val="24"/>
                <w:szCs w:val="24"/>
              </w:rPr>
              <w:t xml:space="preserve">How effective is the marketing campaign and why?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This presentation is due on your first Business lesson and will be shared with the class.</w:t>
            </w:r>
          </w:p>
          <w:p w:rsidR="00714C65" w:rsidRPr="00714C65" w:rsidRDefault="00714C65" w:rsidP="00714C65">
            <w:pPr>
              <w:spacing w:after="0" w:line="240" w:lineRule="auto"/>
              <w:rPr>
                <w:rFonts w:ascii="Cambria" w:eastAsia="MS Mincho" w:hAnsi="Cambria" w:cs="Times New Roman"/>
                <w:sz w:val="24"/>
                <w:szCs w:val="24"/>
              </w:rPr>
            </w:pPr>
          </w:p>
        </w:tc>
      </w:tr>
      <w:tr w:rsidR="00714C65" w:rsidRPr="00714C65" w:rsidTr="48D399FE">
        <w:tc>
          <w:tcPr>
            <w:tcW w:w="10348" w:type="dxa"/>
            <w:shd w:val="clear" w:color="auto" w:fill="auto"/>
          </w:tcPr>
          <w:p w:rsidR="00714C65" w:rsidRPr="00714C65" w:rsidRDefault="00714C65" w:rsidP="00714C65">
            <w:pPr>
              <w:spacing w:after="0" w:line="240" w:lineRule="auto"/>
              <w:rPr>
                <w:rFonts w:ascii="Cambria" w:eastAsia="MS Mincho" w:hAnsi="Cambria" w:cs="Times New Roman"/>
                <w:b/>
                <w:i/>
                <w:sz w:val="24"/>
                <w:szCs w:val="24"/>
              </w:rPr>
            </w:pPr>
            <w:r w:rsidRPr="00714C65">
              <w:rPr>
                <w:rFonts w:ascii="Cambria" w:eastAsia="MS Mincho" w:hAnsi="Cambria" w:cs="Times New Roman"/>
                <w:b/>
                <w:i/>
                <w:sz w:val="24"/>
                <w:szCs w:val="24"/>
              </w:rPr>
              <w:t>Task 2:</w:t>
            </w:r>
          </w:p>
          <w:p w:rsidR="00714C65" w:rsidRPr="00714C65" w:rsidRDefault="00714C65" w:rsidP="00714C65">
            <w:pPr>
              <w:spacing w:after="0" w:line="240" w:lineRule="auto"/>
              <w:rPr>
                <w:rFonts w:ascii="Cambria" w:eastAsia="MS Mincho" w:hAnsi="Cambria" w:cs="Times New Roman"/>
                <w:sz w:val="24"/>
                <w:szCs w:val="24"/>
              </w:rPr>
            </w:pPr>
            <w:r w:rsidRPr="48D399FE">
              <w:rPr>
                <w:rFonts w:ascii="Cambria" w:eastAsia="MS Mincho" w:hAnsi="Cambria" w:cs="Times New Roman"/>
                <w:b/>
                <w:bCs/>
                <w:sz w:val="24"/>
                <w:szCs w:val="24"/>
              </w:rPr>
              <w:t>Unit 3:</w:t>
            </w:r>
            <w:r w:rsidRPr="48D399FE">
              <w:rPr>
                <w:rFonts w:ascii="Cambria" w:eastAsia="MS Mincho" w:hAnsi="Cambria" w:cs="Times New Roman"/>
                <w:sz w:val="24"/>
                <w:szCs w:val="24"/>
              </w:rPr>
              <w:t xml:space="preserve"> Personal and Business Finance is an externally assessed unit failure to pass this unit would mean you will not achieve the full award Investigate the following: Give two features of a premium current account. Describe the role of the Financial Ombudsman Service. Explain two benefits of pre-paid credit cards of the type used when on holiday. Household debt is at its highest level in a decade. Many families are struggling to pay back money they have borrowed. Shekemi has recently taken out a loan for a new car but is worried that she might not be able to keep up the repayments. </w: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Discuss why it is important for Shekemi to avoid getting into unmanageable debt.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Over the last 5 years, interest rates have been at a consistently low level. More savers are looking to alternative methods of saving. </w: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 Assess the use of Premium Bonds as a method of saving. </w:t>
            </w:r>
          </w:p>
          <w:p w:rsidR="00714C65" w:rsidRPr="00714C65" w:rsidRDefault="00714C65" w:rsidP="00714C65">
            <w:pPr>
              <w:spacing w:after="0" w:line="240" w:lineRule="auto"/>
              <w:rPr>
                <w:rFonts w:ascii="Cambria" w:eastAsia="MS Mincho" w:hAnsi="Cambria" w:cs="Times New Roman"/>
                <w:sz w:val="24"/>
                <w:szCs w:val="24"/>
              </w:rPr>
            </w:pPr>
          </w:p>
        </w:tc>
      </w:tr>
      <w:tr w:rsidR="00714C65" w:rsidRPr="00714C65" w:rsidTr="48D399FE">
        <w:tc>
          <w:tcPr>
            <w:tcW w:w="10348" w:type="dxa"/>
            <w:shd w:val="clear" w:color="auto" w:fill="auto"/>
          </w:tcPr>
          <w:p w:rsidR="00714C65" w:rsidRPr="00714C65" w:rsidRDefault="00714C65" w:rsidP="2A0571AE">
            <w:pPr>
              <w:spacing w:after="0" w:line="240" w:lineRule="auto"/>
              <w:rPr>
                <w:rFonts w:ascii="Cambria" w:eastAsia="MS Mincho" w:hAnsi="Cambria" w:cs="Times New Roman"/>
                <w:b/>
                <w:bCs/>
                <w:sz w:val="24"/>
                <w:szCs w:val="24"/>
              </w:rPr>
            </w:pPr>
            <w:r w:rsidRPr="2A0571AE">
              <w:rPr>
                <w:rFonts w:ascii="Cambria" w:eastAsia="MS Mincho" w:hAnsi="Cambria" w:cs="Times New Roman"/>
                <w:b/>
                <w:bCs/>
                <w:i/>
                <w:iCs/>
                <w:sz w:val="24"/>
                <w:szCs w:val="24"/>
              </w:rPr>
              <w:t>Task 3:</w:t>
            </w:r>
            <w:r w:rsidRPr="2A0571AE">
              <w:rPr>
                <w:rFonts w:ascii="Cambria" w:eastAsia="MS Mincho" w:hAnsi="Cambria" w:cs="Times New Roman"/>
                <w:b/>
                <w:bCs/>
                <w:sz w:val="24"/>
                <w:szCs w:val="24"/>
              </w:rPr>
              <w:t xml:space="preserve"> </w:t>
            </w:r>
          </w:p>
          <w:p w:rsidR="00714C65" w:rsidRPr="00714C65" w:rsidRDefault="00714C65" w:rsidP="2A0571AE">
            <w:pPr>
              <w:spacing w:after="0" w:line="240" w:lineRule="auto"/>
              <w:rPr>
                <w:rFonts w:ascii="Cambria" w:eastAsia="MS Mincho" w:hAnsi="Cambria" w:cs="Calibri"/>
                <w:sz w:val="24"/>
                <w:szCs w:val="24"/>
              </w:rPr>
            </w:pPr>
            <w:r w:rsidRPr="2A0571AE">
              <w:rPr>
                <w:rFonts w:ascii="Cambria" w:eastAsia="MS Mincho" w:hAnsi="Cambria" w:cs="Calibri"/>
                <w:sz w:val="24"/>
                <w:szCs w:val="24"/>
              </w:rPr>
              <w:t xml:space="preserve">Connor's business Connor has recently taken over the family cheese-making business after his mum decided to retire. The business has been very successful recently and has been featured on several 'real food' programmes on television as well as securing a two-year deal with a national supermarket chain. Connor is looking to expand the business. You have been hired by Connor to help with the financial side of the business and to take the lead on the expansion. Businesses such as Connor’s will have assets. </w:t>
            </w:r>
          </w:p>
          <w:p w:rsidR="00714C65" w:rsidRPr="00714C65" w:rsidRDefault="00714C65" w:rsidP="2A0571AE">
            <w:pPr>
              <w:spacing w:after="0" w:line="240" w:lineRule="auto"/>
              <w:rPr>
                <w:rFonts w:ascii="Cambria" w:eastAsia="MS Mincho" w:hAnsi="Cambria" w:cs="Calibri"/>
                <w:sz w:val="24"/>
                <w:szCs w:val="24"/>
              </w:rPr>
            </w:pPr>
            <w:r w:rsidRPr="2A0571AE">
              <w:rPr>
                <w:rFonts w:ascii="Cambria" w:eastAsia="MS Mincho" w:hAnsi="Cambria" w:cs="Calibri"/>
                <w:sz w:val="24"/>
                <w:szCs w:val="24"/>
              </w:rPr>
              <w:t xml:space="preserve"> </w:t>
            </w:r>
          </w:p>
          <w:p w:rsidR="00714C65" w:rsidRPr="00714C65" w:rsidRDefault="00714C65" w:rsidP="2A0571AE">
            <w:pPr>
              <w:spacing w:after="0" w:line="240" w:lineRule="auto"/>
              <w:rPr>
                <w:rFonts w:ascii="Cambria" w:eastAsia="MS Mincho" w:hAnsi="Cambria" w:cs="Calibri"/>
                <w:sz w:val="24"/>
                <w:szCs w:val="24"/>
              </w:rPr>
            </w:pPr>
            <w:r w:rsidRPr="2A0571AE">
              <w:rPr>
                <w:rFonts w:ascii="Cambria" w:eastAsia="MS Mincho" w:hAnsi="Cambria" w:cs="Calibri"/>
                <w:sz w:val="24"/>
                <w:szCs w:val="24"/>
              </w:rPr>
              <w:t xml:space="preserve">-Identify two types of intangible non-current assets. -Outline what is meant by ‘capital income’. Connor has given you his gross profit figure of £613,843 but having carried out a stocktake you notice his closing inventories figure has changed from £48,794 to £49,102. </w:t>
            </w:r>
          </w:p>
          <w:p w:rsidR="00714C65" w:rsidRPr="00714C65" w:rsidRDefault="00714C65" w:rsidP="2A0571AE">
            <w:pPr>
              <w:spacing w:after="0" w:line="240" w:lineRule="auto"/>
              <w:rPr>
                <w:rFonts w:ascii="Cambria" w:eastAsia="MS Mincho" w:hAnsi="Cambria" w:cs="Calibri"/>
                <w:sz w:val="24"/>
                <w:szCs w:val="24"/>
              </w:rPr>
            </w:pPr>
          </w:p>
          <w:p w:rsidR="00714C65" w:rsidRPr="00714C65" w:rsidRDefault="00714C65" w:rsidP="2A0571AE">
            <w:pPr>
              <w:spacing w:after="0" w:line="240" w:lineRule="auto"/>
              <w:rPr>
                <w:rFonts w:ascii="Cambria" w:eastAsia="MS Mincho" w:hAnsi="Cambria" w:cs="Calibri"/>
                <w:sz w:val="24"/>
                <w:szCs w:val="24"/>
              </w:rPr>
            </w:pPr>
          </w:p>
          <w:p w:rsidR="00714C65" w:rsidRPr="00714C65" w:rsidRDefault="00714C65" w:rsidP="2A0571AE">
            <w:pPr>
              <w:numPr>
                <w:ilvl w:val="0"/>
                <w:numId w:val="1"/>
              </w:numPr>
              <w:tabs>
                <w:tab w:val="left" w:pos="1946"/>
              </w:tabs>
              <w:spacing w:after="0" w:line="240" w:lineRule="auto"/>
              <w:rPr>
                <w:rFonts w:ascii="Cambria" w:eastAsia="MS Mincho" w:hAnsi="Cambria" w:cs="Calibri"/>
                <w:sz w:val="24"/>
                <w:szCs w:val="24"/>
              </w:rPr>
            </w:pPr>
            <w:r w:rsidRPr="2A0571AE">
              <w:rPr>
                <w:rFonts w:ascii="Cambria" w:eastAsia="MS Mincho" w:hAnsi="Cambria" w:cs="Calibri"/>
                <w:sz w:val="24"/>
                <w:szCs w:val="24"/>
              </w:rPr>
              <w:t xml:space="preserve">Calculate Connor’s new gross profit figure. </w:t>
            </w:r>
          </w:p>
          <w:p w:rsidR="00714C65" w:rsidRPr="00714C65" w:rsidRDefault="00714C65" w:rsidP="00714C65">
            <w:pPr>
              <w:tabs>
                <w:tab w:val="left" w:pos="1946"/>
              </w:tabs>
              <w:spacing w:after="0" w:line="240" w:lineRule="auto"/>
              <w:ind w:left="360"/>
              <w:rPr>
                <w:rFonts w:ascii="Cambria" w:eastAsia="MS Mincho" w:hAnsi="Cambria" w:cs="Times New Roman"/>
                <w:sz w:val="24"/>
                <w:szCs w:val="24"/>
              </w:rPr>
            </w:pPr>
            <w:r>
              <w:rPr>
                <w:noProof/>
              </w:rPr>
              <w:drawing>
                <wp:inline distT="0" distB="0" distL="0" distR="0" wp14:anchorId="368EF5C1" wp14:editId="6FD03D61">
                  <wp:extent cx="2978150" cy="2142490"/>
                  <wp:effectExtent l="0" t="0" r="0" b="0"/>
                  <wp:docPr id="7049998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7">
                            <a:extLst>
                              <a:ext uri="{28A0092B-C50C-407E-A947-70E740481C1C}">
                                <a14:useLocalDpi xmlns:a14="http://schemas.microsoft.com/office/drawing/2010/main" val="0"/>
                              </a:ext>
                            </a:extLst>
                          </a:blip>
                          <a:stretch>
                            <a:fillRect/>
                          </a:stretch>
                        </pic:blipFill>
                        <pic:spPr>
                          <a:xfrm>
                            <a:off x="0" y="0"/>
                            <a:ext cx="2978150" cy="2142490"/>
                          </a:xfrm>
                          <a:prstGeom prst="rect">
                            <a:avLst/>
                          </a:prstGeom>
                        </pic:spPr>
                      </pic:pic>
                    </a:graphicData>
                  </a:graphic>
                </wp:inline>
              </w:drawing>
            </w:r>
          </w:p>
          <w:p w:rsidR="00714C65" w:rsidRPr="00714C65" w:rsidRDefault="00714C65" w:rsidP="00714C65">
            <w:pPr>
              <w:numPr>
                <w:ilvl w:val="0"/>
                <w:numId w:val="1"/>
              </w:numPr>
              <w:tabs>
                <w:tab w:val="left" w:pos="1946"/>
              </w:tabs>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Calculate the inventory turnover. Connor has given you the rest of the figures for the statement of comprehensive income. However, when you check his figures you notice that he has missed the following information: electricity of £858 is outstanding wages of £1,211 have been paid in </w:t>
            </w:r>
            <w:proofErr w:type="gramStart"/>
            <w:r w:rsidRPr="2A0571AE">
              <w:rPr>
                <w:rFonts w:ascii="Cambria" w:eastAsia="MS Mincho" w:hAnsi="Cambria" w:cs="Times New Roman"/>
                <w:sz w:val="24"/>
                <w:szCs w:val="24"/>
              </w:rPr>
              <w:t>advance  the</w:t>
            </w:r>
            <w:proofErr w:type="gramEnd"/>
            <w:r w:rsidRPr="2A0571AE">
              <w:rPr>
                <w:rFonts w:ascii="Cambria" w:eastAsia="MS Mincho" w:hAnsi="Cambria" w:cs="Times New Roman"/>
                <w:sz w:val="24"/>
                <w:szCs w:val="24"/>
              </w:rPr>
              <w:t xml:space="preserve"> motor vehicle is to be depreciated by 15% using the reducing balance method. Using your gross profit figure from part (a), calculate Connor's profit or loss for the year.</w:t>
            </w:r>
          </w:p>
          <w:p w:rsidR="00714C65" w:rsidRPr="00714C65" w:rsidRDefault="00714C65" w:rsidP="00714C65">
            <w:pPr>
              <w:tabs>
                <w:tab w:val="left" w:pos="1946"/>
              </w:tabs>
              <w:spacing w:after="0" w:line="240" w:lineRule="auto"/>
              <w:ind w:left="360"/>
              <w:rPr>
                <w:rFonts w:ascii="Cambria" w:eastAsia="MS Mincho" w:hAnsi="Cambria" w:cs="Times New Roman"/>
                <w:sz w:val="24"/>
                <w:szCs w:val="24"/>
              </w:rPr>
            </w:pPr>
            <w:r>
              <w:rPr>
                <w:noProof/>
              </w:rPr>
              <w:drawing>
                <wp:inline distT="0" distB="0" distL="0" distR="0" wp14:anchorId="56FDC45B" wp14:editId="5DB41D8D">
                  <wp:extent cx="2433320" cy="1781810"/>
                  <wp:effectExtent l="0" t="0" r="0" b="0"/>
                  <wp:docPr id="116866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433320" cy="1781810"/>
                          </a:xfrm>
                          <a:prstGeom prst="rect">
                            <a:avLst/>
                          </a:prstGeom>
                        </pic:spPr>
                      </pic:pic>
                    </a:graphicData>
                  </a:graphic>
                </wp:inline>
              </w:drawing>
            </w:r>
          </w:p>
          <w:p w:rsidR="00714C65" w:rsidRPr="00714C65" w:rsidRDefault="00714C65" w:rsidP="00714C65">
            <w:pPr>
              <w:tabs>
                <w:tab w:val="left" w:pos="1946"/>
              </w:tabs>
              <w:spacing w:after="0" w:line="240" w:lineRule="auto"/>
              <w:ind w:left="720"/>
              <w:rPr>
                <w:rFonts w:ascii="Cambria" w:eastAsia="MS Mincho" w:hAnsi="Cambria" w:cs="Times New Roman"/>
                <w:sz w:val="24"/>
                <w:szCs w:val="24"/>
              </w:rPr>
            </w:pPr>
          </w:p>
        </w:tc>
      </w:tr>
      <w:tr w:rsidR="00714C65" w:rsidRPr="00714C65" w:rsidTr="48D399FE">
        <w:tc>
          <w:tcPr>
            <w:tcW w:w="10348" w:type="dxa"/>
            <w:shd w:val="clear" w:color="auto" w:fill="auto"/>
          </w:tcPr>
          <w:p w:rsidR="00714C65" w:rsidRPr="00714C65" w:rsidRDefault="00714C65" w:rsidP="2A0571AE">
            <w:pPr>
              <w:spacing w:after="0" w:line="240" w:lineRule="auto"/>
              <w:rPr>
                <w:rFonts w:ascii="Cambria" w:eastAsia="MS Mincho" w:hAnsi="Cambria" w:cs="Times New Roman"/>
                <w:b/>
                <w:bCs/>
                <w:i/>
                <w:iCs/>
                <w:sz w:val="24"/>
                <w:szCs w:val="24"/>
              </w:rPr>
            </w:pPr>
            <w:r w:rsidRPr="2A0571AE">
              <w:rPr>
                <w:rFonts w:ascii="Cambria" w:eastAsia="MS Mincho" w:hAnsi="Cambria" w:cs="Times New Roman"/>
                <w:b/>
                <w:bCs/>
                <w:i/>
                <w:iCs/>
                <w:sz w:val="24"/>
                <w:szCs w:val="24"/>
              </w:rPr>
              <w:t>Task 4</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Write a report explaining the key features of a business that is local to you. The business you choose should be a small business that is local to where you live. It could be somewhere that you often shop or somewhere that interests you. Examples of the types of business you may wish to choose are: </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Any local shop</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A cafe </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A market stall on Church Street</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A </w:t>
            </w:r>
            <w:proofErr w:type="gramStart"/>
            <w:r w:rsidRPr="2A0571AE">
              <w:rPr>
                <w:rFonts w:ascii="Cambria" w:eastAsia="MS Mincho" w:hAnsi="Cambria" w:cs="Times New Roman"/>
                <w:sz w:val="24"/>
                <w:szCs w:val="24"/>
              </w:rPr>
              <w:t>dry cleaners</w:t>
            </w:r>
            <w:proofErr w:type="gramEnd"/>
            <w:r w:rsidRPr="2A0571AE">
              <w:rPr>
                <w:rFonts w:ascii="Cambria" w:eastAsia="MS Mincho" w:hAnsi="Cambria" w:cs="Times New Roman"/>
                <w:sz w:val="24"/>
                <w:szCs w:val="24"/>
              </w:rPr>
              <w:t xml:space="preserve"> </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A hairdresser </w:t>
            </w:r>
          </w:p>
          <w:p w:rsidR="00714C65" w:rsidRPr="00714C65" w:rsidRDefault="00714C65" w:rsidP="00714C65">
            <w:pPr>
              <w:numPr>
                <w:ilvl w:val="0"/>
                <w:numId w:val="2"/>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A charity </w:t>
            </w:r>
            <w:proofErr w:type="gramStart"/>
            <w:r w:rsidRPr="2A0571AE">
              <w:rPr>
                <w:rFonts w:ascii="Cambria" w:eastAsia="MS Mincho" w:hAnsi="Cambria" w:cs="Times New Roman"/>
                <w:sz w:val="24"/>
                <w:szCs w:val="24"/>
              </w:rPr>
              <w:t>shop</w:t>
            </w:r>
            <w:proofErr w:type="gramEnd"/>
            <w:r w:rsidRPr="2A0571AE">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Ideas of places to collect your research: </w:t>
            </w:r>
          </w:p>
          <w:p w:rsidR="00714C65" w:rsidRPr="00714C65" w:rsidRDefault="00714C65" w:rsidP="00714C65">
            <w:pPr>
              <w:numPr>
                <w:ilvl w:val="0"/>
                <w:numId w:val="3"/>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Visit the business </w:t>
            </w:r>
          </w:p>
          <w:p w:rsidR="00714C65" w:rsidRPr="00714C65" w:rsidRDefault="00714C65" w:rsidP="00714C65">
            <w:pPr>
              <w:numPr>
                <w:ilvl w:val="0"/>
                <w:numId w:val="3"/>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Use your experiences as a customer at the business </w:t>
            </w:r>
          </w:p>
          <w:p w:rsidR="00714C65" w:rsidRPr="00714C65" w:rsidRDefault="00714C65" w:rsidP="00714C65">
            <w:pPr>
              <w:numPr>
                <w:ilvl w:val="0"/>
                <w:numId w:val="3"/>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Chat to the owner </w:t>
            </w:r>
          </w:p>
          <w:p w:rsidR="00714C65" w:rsidRPr="00714C65" w:rsidRDefault="00714C65" w:rsidP="00714C65">
            <w:pPr>
              <w:numPr>
                <w:ilvl w:val="0"/>
                <w:numId w:val="3"/>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Talk to any employees </w:t>
            </w:r>
          </w:p>
          <w:p w:rsidR="00714C65" w:rsidRPr="00714C65" w:rsidRDefault="00714C65" w:rsidP="00714C65">
            <w:pPr>
              <w:numPr>
                <w:ilvl w:val="0"/>
                <w:numId w:val="3"/>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Chat to other customers to see their experiences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Research online: </w:t>
            </w:r>
          </w:p>
          <w:p w:rsidR="00714C65" w:rsidRPr="00714C65" w:rsidRDefault="00714C65" w:rsidP="00714C65">
            <w:pPr>
              <w:numPr>
                <w:ilvl w:val="0"/>
                <w:numId w:val="4"/>
              </w:numPr>
              <w:spacing w:after="0" w:line="240" w:lineRule="auto"/>
              <w:rPr>
                <w:rFonts w:ascii="Cambria" w:eastAsia="MS Mincho" w:hAnsi="Cambria" w:cs="Times New Roman"/>
                <w:sz w:val="24"/>
                <w:szCs w:val="24"/>
              </w:rPr>
            </w:pPr>
            <w:r w:rsidRPr="48D399FE">
              <w:rPr>
                <w:rFonts w:ascii="Cambria" w:eastAsia="MS Mincho" w:hAnsi="Cambria" w:cs="Times New Roman"/>
                <w:sz w:val="24"/>
                <w:szCs w:val="24"/>
              </w:rPr>
              <w:t xml:space="preserve">Use Google </w:t>
            </w:r>
          </w:p>
          <w:p w:rsidR="00714C65" w:rsidRPr="00714C65" w:rsidRDefault="00714C65" w:rsidP="00714C65">
            <w:pPr>
              <w:numPr>
                <w:ilvl w:val="0"/>
                <w:numId w:val="4"/>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See if your business has a website </w:t>
            </w:r>
          </w:p>
          <w:p w:rsidR="00714C65" w:rsidRPr="00714C65" w:rsidRDefault="00714C65" w:rsidP="00714C65">
            <w:pPr>
              <w:numPr>
                <w:ilvl w:val="0"/>
                <w:numId w:val="4"/>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Find customer review sites online </w:t>
            </w:r>
          </w:p>
          <w:p w:rsidR="00714C65" w:rsidRPr="00714C65" w:rsidRDefault="00714C65" w:rsidP="00714C65">
            <w:pPr>
              <w:numPr>
                <w:ilvl w:val="0"/>
                <w:numId w:val="4"/>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Research any competitors of the business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Potential Report Plan:</w:t>
            </w:r>
          </w:p>
          <w:p w:rsidR="00714C65" w:rsidRPr="00714C65" w:rsidRDefault="00714C65" w:rsidP="2A0571AE">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Introduction</w:t>
            </w:r>
            <w:r w:rsidRPr="2A0571AE">
              <w:rPr>
                <w:rFonts w:ascii="Cambria" w:eastAsia="MS Mincho" w:hAnsi="Cambria" w:cs="Times New Roman"/>
                <w:sz w:val="24"/>
                <w:szCs w:val="24"/>
                <w:u w:val="single"/>
              </w:rPr>
              <w:t xml:space="preserve"> </w:t>
            </w:r>
          </w:p>
          <w:p w:rsidR="00714C65" w:rsidRPr="00714C65" w:rsidRDefault="00714C65" w:rsidP="00714C65">
            <w:pPr>
              <w:numPr>
                <w:ilvl w:val="0"/>
                <w:numId w:val="5"/>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Introduce the business </w:t>
            </w:r>
          </w:p>
          <w:p w:rsidR="00714C65" w:rsidRPr="00714C65" w:rsidRDefault="00714C65" w:rsidP="00714C65">
            <w:pPr>
              <w:numPr>
                <w:ilvl w:val="0"/>
                <w:numId w:val="5"/>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What does the business sell/provide? </w:t>
            </w:r>
          </w:p>
          <w:p w:rsidR="00714C65" w:rsidRPr="00714C65" w:rsidRDefault="00714C65" w:rsidP="00714C65">
            <w:pPr>
              <w:numPr>
                <w:ilvl w:val="0"/>
                <w:numId w:val="5"/>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Why did you choose that specific business? </w:t>
            </w:r>
          </w:p>
          <w:p w:rsidR="00714C65" w:rsidRPr="00714C65" w:rsidRDefault="00714C65" w:rsidP="2A0571AE">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Main Body</w:t>
            </w:r>
            <w:r w:rsidRPr="2A0571AE">
              <w:rPr>
                <w:rFonts w:ascii="Cambria" w:eastAsia="MS Mincho" w:hAnsi="Cambria" w:cs="Times New Roman"/>
                <w:sz w:val="24"/>
                <w:szCs w:val="24"/>
                <w:u w:val="single"/>
              </w:rPr>
              <w:t xml:space="preserve"> </w:t>
            </w:r>
          </w:p>
          <w:p w:rsidR="00714C65" w:rsidRPr="00714C65" w:rsidRDefault="00714C65" w:rsidP="00714C65">
            <w:pPr>
              <w:numPr>
                <w:ilvl w:val="0"/>
                <w:numId w:val="6"/>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This section can be directed by you based on the research you find. </w:t>
            </w:r>
          </w:p>
          <w:p w:rsidR="00714C65" w:rsidRPr="00714C65" w:rsidRDefault="00714C65" w:rsidP="00714C65">
            <w:pPr>
              <w:numPr>
                <w:ilvl w:val="0"/>
                <w:numId w:val="6"/>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Go through the new definitions you have discovered and see which key features your business has. </w:t>
            </w:r>
          </w:p>
          <w:p w:rsidR="00714C65" w:rsidRPr="00714C65" w:rsidRDefault="00714C65" w:rsidP="00714C65">
            <w:pPr>
              <w:numPr>
                <w:ilvl w:val="0"/>
                <w:numId w:val="6"/>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Make sure you include the definition and an example of how they use it. </w:t>
            </w:r>
          </w:p>
          <w:p w:rsidR="00714C65" w:rsidRPr="00714C65" w:rsidRDefault="00714C65" w:rsidP="00714C65">
            <w:pPr>
              <w:numPr>
                <w:ilvl w:val="0"/>
                <w:numId w:val="6"/>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You may wish to include some information you find about key business terms that you have found on your own. That is great.</w:t>
            </w:r>
          </w:p>
          <w:p w:rsidR="00714C65" w:rsidRPr="00714C65" w:rsidRDefault="00714C65" w:rsidP="00714C65">
            <w:pPr>
              <w:numPr>
                <w:ilvl w:val="0"/>
                <w:numId w:val="6"/>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You could also compare your business with a different business to see how they are similar/different.</w:t>
            </w:r>
          </w:p>
          <w:p w:rsidR="00714C65" w:rsidRPr="00714C65" w:rsidRDefault="00714C65" w:rsidP="2A0571AE">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Conclusion</w:t>
            </w:r>
            <w:r w:rsidRPr="2A0571AE">
              <w:rPr>
                <w:rFonts w:ascii="Cambria" w:eastAsia="MS Mincho" w:hAnsi="Cambria" w:cs="Times New Roman"/>
                <w:sz w:val="24"/>
                <w:szCs w:val="24"/>
                <w:u w:val="single"/>
              </w:rPr>
              <w:t xml:space="preserve"> </w:t>
            </w:r>
          </w:p>
          <w:p w:rsidR="00714C65" w:rsidRPr="00714C65" w:rsidRDefault="00714C65" w:rsidP="00714C65">
            <w:pPr>
              <w:numPr>
                <w:ilvl w:val="0"/>
                <w:numId w:val="8"/>
              </w:num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Sum up your key findings and anything else you would like to know if you were to do more research </w:t>
            </w:r>
          </w:p>
          <w:p w:rsidR="00714C65" w:rsidRPr="00714C65" w:rsidRDefault="00714C65" w:rsidP="00714C65">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 xml:space="preserve"> </w:t>
            </w:r>
          </w:p>
          <w:p w:rsidR="00714C65" w:rsidRPr="00714C65" w:rsidRDefault="00714C65" w:rsidP="2A0571AE">
            <w:pPr>
              <w:spacing w:after="0" w:line="240" w:lineRule="auto"/>
              <w:rPr>
                <w:rFonts w:ascii="Cambria" w:eastAsia="MS Mincho" w:hAnsi="Cambria" w:cs="Times New Roman"/>
                <w:sz w:val="24"/>
                <w:szCs w:val="24"/>
              </w:rPr>
            </w:pPr>
            <w:r w:rsidRPr="2A0571AE">
              <w:rPr>
                <w:rFonts w:ascii="Cambria" w:eastAsia="MS Mincho" w:hAnsi="Cambria" w:cs="Times New Roman"/>
                <w:sz w:val="24"/>
                <w:szCs w:val="24"/>
              </w:rPr>
              <w:t>References</w:t>
            </w:r>
            <w:r w:rsidRPr="2A0571AE">
              <w:rPr>
                <w:rFonts w:ascii="Cambria" w:eastAsia="MS Mincho" w:hAnsi="Cambria" w:cs="Times New Roman"/>
                <w:sz w:val="24"/>
                <w:szCs w:val="24"/>
                <w:u w:val="single"/>
              </w:rPr>
              <w:t xml:space="preserve"> </w:t>
            </w:r>
          </w:p>
          <w:p w:rsidR="00714C65" w:rsidRPr="00714C65" w:rsidRDefault="00714C65" w:rsidP="2A0571AE">
            <w:pPr>
              <w:numPr>
                <w:ilvl w:val="0"/>
                <w:numId w:val="7"/>
              </w:numPr>
              <w:spacing w:after="0" w:line="240" w:lineRule="auto"/>
              <w:rPr>
                <w:rFonts w:ascii="Cambria" w:eastAsia="MS Mincho" w:hAnsi="Cambria" w:cs="Times New Roman"/>
                <w:b/>
                <w:bCs/>
                <w:i/>
                <w:iCs/>
                <w:sz w:val="24"/>
                <w:szCs w:val="24"/>
              </w:rPr>
            </w:pPr>
            <w:r w:rsidRPr="2A0571AE">
              <w:rPr>
                <w:rFonts w:ascii="Cambria" w:eastAsia="MS Mincho" w:hAnsi="Cambria" w:cs="Times New Roman"/>
                <w:sz w:val="24"/>
                <w:szCs w:val="24"/>
              </w:rPr>
              <w:t xml:space="preserve">If you do any online </w:t>
            </w:r>
            <w:r w:rsidR="00F272B2" w:rsidRPr="2A0571AE">
              <w:rPr>
                <w:rFonts w:ascii="Cambria" w:eastAsia="MS Mincho" w:hAnsi="Cambria" w:cs="Times New Roman"/>
                <w:sz w:val="24"/>
                <w:szCs w:val="24"/>
              </w:rPr>
              <w:t>research,</w:t>
            </w:r>
            <w:r w:rsidRPr="2A0571AE">
              <w:rPr>
                <w:rFonts w:ascii="Cambria" w:eastAsia="MS Mincho" w:hAnsi="Cambria" w:cs="Times New Roman"/>
                <w:sz w:val="24"/>
                <w:szCs w:val="24"/>
              </w:rPr>
              <w:t xml:space="preserve"> make sure you include the website so we can see where the information came from. </w:t>
            </w:r>
          </w:p>
          <w:p w:rsidR="00714C65" w:rsidRDefault="00714C65" w:rsidP="2A0571AE">
            <w:pPr>
              <w:spacing w:after="0" w:line="240" w:lineRule="auto"/>
              <w:rPr>
                <w:rFonts w:ascii="Cambria" w:eastAsia="MS Mincho" w:hAnsi="Cambria" w:cs="Times New Roman"/>
                <w:b/>
                <w:bCs/>
                <w:i/>
                <w:iCs/>
                <w:sz w:val="24"/>
                <w:szCs w:val="24"/>
              </w:rPr>
            </w:pPr>
          </w:p>
          <w:p w:rsidR="00F272B2" w:rsidRPr="00714C65" w:rsidRDefault="00F272B2" w:rsidP="2A0571AE">
            <w:pPr>
              <w:spacing w:after="0" w:line="240" w:lineRule="auto"/>
              <w:rPr>
                <w:rFonts w:ascii="Cambria" w:eastAsia="MS Mincho" w:hAnsi="Cambria" w:cs="Times New Roman"/>
                <w:b/>
                <w:bCs/>
                <w:i/>
                <w:iCs/>
                <w:sz w:val="24"/>
                <w:szCs w:val="24"/>
              </w:rPr>
            </w:pPr>
          </w:p>
        </w:tc>
      </w:tr>
      <w:tr w:rsidR="00714C65" w:rsidRPr="00714C65" w:rsidTr="48D399FE">
        <w:tc>
          <w:tcPr>
            <w:tcW w:w="10348" w:type="dxa"/>
            <w:shd w:val="clear" w:color="auto" w:fill="auto"/>
          </w:tcPr>
          <w:p w:rsidR="00714C65" w:rsidRPr="00714C65" w:rsidRDefault="00714C65" w:rsidP="00714C65">
            <w:pPr>
              <w:spacing w:after="0" w:line="240" w:lineRule="auto"/>
              <w:rPr>
                <w:rFonts w:ascii="Cambria" w:eastAsia="MS Mincho" w:hAnsi="Cambria" w:cs="Times New Roman"/>
                <w:b/>
                <w:i/>
                <w:sz w:val="24"/>
                <w:szCs w:val="24"/>
              </w:rPr>
            </w:pPr>
            <w:r w:rsidRPr="00714C65">
              <w:rPr>
                <w:rFonts w:ascii="Cambria" w:eastAsia="MS Mincho" w:hAnsi="Cambria" w:cs="Times New Roman"/>
                <w:b/>
                <w:i/>
                <w:sz w:val="24"/>
                <w:szCs w:val="24"/>
              </w:rPr>
              <w:t>Task 5</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Instructions: </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Read the article</w:t>
            </w:r>
            <w:r w:rsidR="000D15C0">
              <w:rPr>
                <w:rFonts w:ascii="Cambria" w:eastAsia="MS Mincho" w:hAnsi="Cambria" w:cs="Times New Roman"/>
                <w:sz w:val="24"/>
                <w:szCs w:val="24"/>
              </w:rPr>
              <w:t>.</w:t>
            </w:r>
            <w:r w:rsidRPr="00714C65">
              <w:rPr>
                <w:rFonts w:ascii="Cambria" w:eastAsia="MS Mincho" w:hAnsi="Cambria" w:cs="Times New Roman"/>
                <w:sz w:val="24"/>
                <w:szCs w:val="24"/>
              </w:rPr>
              <w:t xml:space="preserve"> </w: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Create a presentation on the article.</w:t>
            </w: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Create a presentation around your topic. Your presentation should include:</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A background of the issue your discussing </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What is happening in the news right now with your issue </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Research about the key questions considered </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Your opinions on some of the important questions </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How the issue affects businesses </w:t>
            </w:r>
          </w:p>
          <w:p w:rsidR="00714C65" w:rsidRPr="00714C65" w:rsidRDefault="00714C65" w:rsidP="00714C65">
            <w:pPr>
              <w:numPr>
                <w:ilvl w:val="0"/>
                <w:numId w:val="7"/>
              </w:num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 xml:space="preserve">You should also carry out further research around the topic you have chosen using the suggested google searches and key questions to consider. </w: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You will be presenting back your findings when we meet in September</w: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r>
              <w:rPr>
                <w:noProof/>
              </w:rPr>
              <w:drawing>
                <wp:inline distT="0" distB="0" distL="0" distR="0" wp14:anchorId="48D52EF0" wp14:editId="6664918B">
                  <wp:extent cx="6029325" cy="6268432"/>
                  <wp:effectExtent l="0" t="0" r="0" b="0"/>
                  <wp:docPr id="8345900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6029325" cy="6268432"/>
                          </a:xfrm>
                          <a:prstGeom prst="rect">
                            <a:avLst/>
                          </a:prstGeom>
                        </pic:spPr>
                      </pic:pic>
                    </a:graphicData>
                  </a:graphic>
                </wp:inline>
              </w:drawing>
            </w:r>
          </w:p>
          <w:p w:rsidR="00714C65" w:rsidRPr="00714C65" w:rsidRDefault="00714C65" w:rsidP="00714C65">
            <w:pPr>
              <w:spacing w:after="0" w:line="240" w:lineRule="auto"/>
              <w:rPr>
                <w:rFonts w:ascii="Cambria" w:eastAsia="MS Mincho" w:hAnsi="Cambria" w:cs="Times New Roman"/>
                <w:sz w:val="24"/>
                <w:szCs w:val="24"/>
              </w:rPr>
            </w:pPr>
            <w:r>
              <w:rPr>
                <w:noProof/>
              </w:rPr>
              <w:drawing>
                <wp:inline distT="0" distB="0" distL="0" distR="0" wp14:anchorId="1E5AD266" wp14:editId="1AE64746">
                  <wp:extent cx="5695948" cy="145315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34235" t="39886" r="31200" b="46021"/>
                          <a:stretch>
                            <a:fillRect/>
                          </a:stretch>
                        </pic:blipFill>
                        <pic:spPr>
                          <a:xfrm>
                            <a:off x="0" y="0"/>
                            <a:ext cx="5695948" cy="1453157"/>
                          </a:xfrm>
                          <a:prstGeom prst="rect">
                            <a:avLst/>
                          </a:prstGeom>
                        </pic:spPr>
                      </pic:pic>
                    </a:graphicData>
                  </a:graphic>
                </wp:inline>
              </w:drawing>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4F446D" w:rsidP="00714C65">
            <w:pPr>
              <w:spacing w:after="0" w:line="240" w:lineRule="auto"/>
              <w:rPr>
                <w:rFonts w:ascii="Cambria" w:eastAsia="MS Mincho" w:hAnsi="Cambria" w:cs="Times New Roman"/>
                <w:sz w:val="24"/>
                <w:szCs w:val="24"/>
              </w:rPr>
            </w:pPr>
            <w:hyperlink r:id="rId11" w:history="1">
              <w:r w:rsidR="00714C65" w:rsidRPr="00714C65">
                <w:rPr>
                  <w:rFonts w:ascii="Cambria" w:eastAsia="MS Mincho" w:hAnsi="Cambria" w:cs="Times New Roman"/>
                  <w:color w:val="0000FF"/>
                  <w:sz w:val="24"/>
                  <w:szCs w:val="24"/>
                  <w:u w:val="single"/>
                </w:rPr>
                <w:t>https://www.bbc.co.uk/news/business-36791275</w:t>
              </w:r>
            </w:hyperlink>
          </w:p>
          <w:p w:rsidR="00714C65" w:rsidRPr="00714C65" w:rsidRDefault="00714C65" w:rsidP="00714C65">
            <w:pPr>
              <w:spacing w:after="0" w:line="240" w:lineRule="auto"/>
              <w:rPr>
                <w:rFonts w:ascii="Cambria" w:eastAsia="MS Mincho" w:hAnsi="Cambria" w:cs="Times New Roman"/>
                <w:sz w:val="24"/>
                <w:szCs w:val="24"/>
              </w:rPr>
            </w:pPr>
          </w:p>
          <w:p w:rsidR="00714C65" w:rsidRDefault="00714C65" w:rsidP="00714C65">
            <w:pPr>
              <w:spacing w:after="0" w:line="240" w:lineRule="auto"/>
              <w:rPr>
                <w:rFonts w:ascii="Cambria" w:eastAsia="MS Mincho" w:hAnsi="Cambria" w:cs="Times New Roman"/>
                <w:sz w:val="24"/>
                <w:szCs w:val="24"/>
              </w:rPr>
            </w:pPr>
          </w:p>
          <w:tbl>
            <w:tblPr>
              <w:tblStyle w:val="TableGrid"/>
              <w:tblW w:w="0" w:type="auto"/>
              <w:tblLook w:val="04A0" w:firstRow="1" w:lastRow="0" w:firstColumn="1" w:lastColumn="0" w:noHBand="0" w:noVBand="1"/>
            </w:tblPr>
            <w:tblGrid>
              <w:gridCol w:w="10122"/>
            </w:tblGrid>
            <w:tr w:rsidR="0038566E" w:rsidTr="0038566E">
              <w:tc>
                <w:tcPr>
                  <w:tcW w:w="10122" w:type="dxa"/>
                </w:tcPr>
                <w:p w:rsidR="0038566E" w:rsidRDefault="0038566E" w:rsidP="00714C65">
                  <w:pPr>
                    <w:rPr>
                      <w:rFonts w:ascii="Cambria" w:eastAsia="MS Mincho" w:hAnsi="Cambria" w:cs="Times New Roman"/>
                      <w:sz w:val="24"/>
                      <w:szCs w:val="24"/>
                    </w:rPr>
                  </w:pPr>
                  <w:r>
                    <w:rPr>
                      <w:rFonts w:ascii="Cambria" w:eastAsia="MS Mincho" w:hAnsi="Cambria" w:cs="Times New Roman"/>
                      <w:sz w:val="24"/>
                      <w:szCs w:val="24"/>
                    </w:rPr>
                    <w:t>Key Questions:</w:t>
                  </w:r>
                </w:p>
                <w:p w:rsidR="0038566E" w:rsidRDefault="0038566E" w:rsidP="00714C65">
                  <w:pPr>
                    <w:rPr>
                      <w:rFonts w:ascii="Cambria" w:eastAsia="MS Mincho" w:hAnsi="Cambria" w:cs="Times New Roman"/>
                      <w:sz w:val="24"/>
                      <w:szCs w:val="24"/>
                    </w:rPr>
                  </w:pPr>
                </w:p>
                <w:p w:rsidR="0038566E" w:rsidRDefault="0038566E" w:rsidP="0038566E">
                  <w:pPr>
                    <w:pStyle w:val="ListParagraph"/>
                    <w:numPr>
                      <w:ilvl w:val="0"/>
                      <w:numId w:val="9"/>
                    </w:numPr>
                    <w:rPr>
                      <w:rFonts w:ascii="Cambria" w:eastAsia="MS Mincho" w:hAnsi="Cambria" w:cs="Times New Roman"/>
                      <w:sz w:val="24"/>
                      <w:szCs w:val="24"/>
                    </w:rPr>
                  </w:pPr>
                  <w:r>
                    <w:rPr>
                      <w:rFonts w:ascii="Cambria" w:eastAsia="MS Mincho" w:hAnsi="Cambria" w:cs="Times New Roman"/>
                      <w:sz w:val="24"/>
                      <w:szCs w:val="24"/>
                    </w:rPr>
                    <w:t>What type of business is Nintendo in?</w:t>
                  </w:r>
                </w:p>
                <w:p w:rsidR="0038566E" w:rsidRDefault="0038566E" w:rsidP="0038566E">
                  <w:pPr>
                    <w:pStyle w:val="ListParagraph"/>
                    <w:numPr>
                      <w:ilvl w:val="0"/>
                      <w:numId w:val="9"/>
                    </w:numPr>
                    <w:rPr>
                      <w:rFonts w:ascii="Cambria" w:eastAsia="MS Mincho" w:hAnsi="Cambria" w:cs="Times New Roman"/>
                      <w:sz w:val="24"/>
                      <w:szCs w:val="24"/>
                    </w:rPr>
                  </w:pPr>
                  <w:r>
                    <w:rPr>
                      <w:rFonts w:ascii="Cambria" w:eastAsia="MS Mincho" w:hAnsi="Cambria" w:cs="Times New Roman"/>
                      <w:sz w:val="24"/>
                      <w:szCs w:val="24"/>
                    </w:rPr>
                    <w:t>How successful have Nintendo been over the years?</w:t>
                  </w:r>
                </w:p>
                <w:p w:rsidR="0038566E" w:rsidRDefault="0038566E" w:rsidP="0038566E">
                  <w:pPr>
                    <w:pStyle w:val="ListParagraph"/>
                    <w:numPr>
                      <w:ilvl w:val="0"/>
                      <w:numId w:val="9"/>
                    </w:numPr>
                    <w:rPr>
                      <w:rFonts w:ascii="Cambria" w:eastAsia="MS Mincho" w:hAnsi="Cambria" w:cs="Times New Roman"/>
                      <w:sz w:val="24"/>
                      <w:szCs w:val="24"/>
                    </w:rPr>
                  </w:pPr>
                  <w:r>
                    <w:rPr>
                      <w:rFonts w:ascii="Cambria" w:eastAsia="MS Mincho" w:hAnsi="Cambria" w:cs="Times New Roman"/>
                      <w:sz w:val="24"/>
                      <w:szCs w:val="24"/>
                    </w:rPr>
                    <w:t xml:space="preserve">What is </w:t>
                  </w:r>
                  <w:proofErr w:type="spellStart"/>
                  <w:r>
                    <w:rPr>
                      <w:rFonts w:ascii="Cambria" w:eastAsia="MS Mincho" w:hAnsi="Cambria" w:cs="Times New Roman"/>
                      <w:sz w:val="24"/>
                      <w:szCs w:val="24"/>
                    </w:rPr>
                    <w:t>Pokemon</w:t>
                  </w:r>
                  <w:proofErr w:type="spellEnd"/>
                  <w:r>
                    <w:rPr>
                      <w:rFonts w:ascii="Cambria" w:eastAsia="MS Mincho" w:hAnsi="Cambria" w:cs="Times New Roman"/>
                      <w:sz w:val="24"/>
                      <w:szCs w:val="24"/>
                    </w:rPr>
                    <w:t>?</w:t>
                  </w:r>
                </w:p>
                <w:p w:rsidR="0038566E" w:rsidRDefault="0038566E" w:rsidP="0038566E">
                  <w:pPr>
                    <w:pStyle w:val="ListParagraph"/>
                    <w:numPr>
                      <w:ilvl w:val="0"/>
                      <w:numId w:val="9"/>
                    </w:numPr>
                    <w:rPr>
                      <w:rFonts w:ascii="Cambria" w:eastAsia="MS Mincho" w:hAnsi="Cambria" w:cs="Times New Roman"/>
                      <w:sz w:val="24"/>
                      <w:szCs w:val="24"/>
                    </w:rPr>
                  </w:pPr>
                  <w:r>
                    <w:rPr>
                      <w:rFonts w:ascii="Cambria" w:eastAsia="MS Mincho" w:hAnsi="Cambria" w:cs="Times New Roman"/>
                      <w:sz w:val="24"/>
                      <w:szCs w:val="24"/>
                    </w:rPr>
                    <w:t>How much is Nintendo worth?</w:t>
                  </w:r>
                </w:p>
                <w:p w:rsidR="0038566E" w:rsidRDefault="0038566E" w:rsidP="0038566E">
                  <w:pPr>
                    <w:pStyle w:val="ListParagraph"/>
                    <w:numPr>
                      <w:ilvl w:val="0"/>
                      <w:numId w:val="9"/>
                    </w:numPr>
                    <w:rPr>
                      <w:rFonts w:ascii="Cambria" w:eastAsia="MS Mincho" w:hAnsi="Cambria" w:cs="Times New Roman"/>
                      <w:sz w:val="24"/>
                      <w:szCs w:val="24"/>
                    </w:rPr>
                  </w:pPr>
                  <w:r>
                    <w:rPr>
                      <w:rFonts w:ascii="Cambria" w:eastAsia="MS Mincho" w:hAnsi="Cambria" w:cs="Times New Roman"/>
                      <w:sz w:val="24"/>
                      <w:szCs w:val="24"/>
                    </w:rPr>
                    <w:t xml:space="preserve">How important is technology to </w:t>
                  </w:r>
                  <w:proofErr w:type="spellStart"/>
                  <w:r>
                    <w:rPr>
                      <w:rFonts w:ascii="Cambria" w:eastAsia="MS Mincho" w:hAnsi="Cambria" w:cs="Times New Roman"/>
                      <w:sz w:val="24"/>
                      <w:szCs w:val="24"/>
                    </w:rPr>
                    <w:t>Pokemon’s</w:t>
                  </w:r>
                  <w:proofErr w:type="spellEnd"/>
                  <w:r>
                    <w:rPr>
                      <w:rFonts w:ascii="Cambria" w:eastAsia="MS Mincho" w:hAnsi="Cambria" w:cs="Times New Roman"/>
                      <w:sz w:val="24"/>
                      <w:szCs w:val="24"/>
                    </w:rPr>
                    <w:t xml:space="preserve"> recent success?</w:t>
                  </w:r>
                </w:p>
                <w:p w:rsidR="0038566E" w:rsidRDefault="0038566E" w:rsidP="0038566E">
                  <w:pPr>
                    <w:rPr>
                      <w:rFonts w:ascii="Cambria" w:eastAsia="MS Mincho" w:hAnsi="Cambria" w:cs="Times New Roman"/>
                      <w:sz w:val="24"/>
                      <w:szCs w:val="24"/>
                    </w:rPr>
                  </w:pPr>
                </w:p>
                <w:p w:rsidR="0038566E" w:rsidRDefault="0038566E" w:rsidP="0038566E">
                  <w:pPr>
                    <w:rPr>
                      <w:rFonts w:ascii="Cambria" w:eastAsia="MS Mincho" w:hAnsi="Cambria" w:cs="Times New Roman"/>
                      <w:sz w:val="24"/>
                      <w:szCs w:val="24"/>
                    </w:rPr>
                  </w:pPr>
                </w:p>
                <w:p w:rsidR="0038566E" w:rsidRDefault="0038566E" w:rsidP="0038566E">
                  <w:pPr>
                    <w:rPr>
                      <w:rFonts w:ascii="Cambria" w:eastAsia="MS Mincho" w:hAnsi="Cambria" w:cs="Times New Roman"/>
                      <w:sz w:val="24"/>
                      <w:szCs w:val="24"/>
                    </w:rPr>
                  </w:pPr>
                  <w:r>
                    <w:rPr>
                      <w:rFonts w:ascii="Cambria" w:eastAsia="MS Mincho" w:hAnsi="Cambria" w:cs="Times New Roman"/>
                      <w:sz w:val="24"/>
                      <w:szCs w:val="24"/>
                    </w:rPr>
                    <w:t>Potential Google Search Ideas</w:t>
                  </w:r>
                </w:p>
                <w:p w:rsidR="0038566E" w:rsidRDefault="0038566E" w:rsidP="0038566E">
                  <w:pPr>
                    <w:rPr>
                      <w:rFonts w:ascii="Cambria" w:eastAsia="MS Mincho" w:hAnsi="Cambria" w:cs="Times New Roman"/>
                      <w:sz w:val="24"/>
                      <w:szCs w:val="24"/>
                    </w:rPr>
                  </w:pPr>
                </w:p>
                <w:p w:rsidR="0038566E" w:rsidRDefault="0038566E" w:rsidP="0038566E">
                  <w:pPr>
                    <w:pStyle w:val="ListParagraph"/>
                    <w:numPr>
                      <w:ilvl w:val="0"/>
                      <w:numId w:val="10"/>
                    </w:numPr>
                    <w:rPr>
                      <w:rFonts w:ascii="Cambria" w:eastAsia="MS Mincho" w:hAnsi="Cambria" w:cs="Times New Roman"/>
                      <w:sz w:val="24"/>
                      <w:szCs w:val="24"/>
                    </w:rPr>
                  </w:pPr>
                  <w:proofErr w:type="spellStart"/>
                  <w:r>
                    <w:rPr>
                      <w:rFonts w:ascii="Cambria" w:eastAsia="MS Mincho" w:hAnsi="Cambria" w:cs="Times New Roman"/>
                      <w:sz w:val="24"/>
                      <w:szCs w:val="24"/>
                    </w:rPr>
                    <w:t>Pokemon</w:t>
                  </w:r>
                  <w:proofErr w:type="spellEnd"/>
                  <w:r>
                    <w:rPr>
                      <w:rFonts w:ascii="Cambria" w:eastAsia="MS Mincho" w:hAnsi="Cambria" w:cs="Times New Roman"/>
                      <w:sz w:val="24"/>
                      <w:szCs w:val="24"/>
                    </w:rPr>
                    <w:t xml:space="preserve"> Go</w:t>
                  </w:r>
                </w:p>
                <w:p w:rsidR="0038566E" w:rsidRDefault="0038566E" w:rsidP="0038566E">
                  <w:pPr>
                    <w:pStyle w:val="ListParagraph"/>
                    <w:numPr>
                      <w:ilvl w:val="0"/>
                      <w:numId w:val="10"/>
                    </w:numPr>
                    <w:rPr>
                      <w:rFonts w:ascii="Cambria" w:eastAsia="MS Mincho" w:hAnsi="Cambria" w:cs="Times New Roman"/>
                      <w:sz w:val="24"/>
                      <w:szCs w:val="24"/>
                    </w:rPr>
                  </w:pPr>
                  <w:r>
                    <w:rPr>
                      <w:rFonts w:ascii="Cambria" w:eastAsia="MS Mincho" w:hAnsi="Cambria" w:cs="Times New Roman"/>
                      <w:sz w:val="24"/>
                      <w:szCs w:val="24"/>
                    </w:rPr>
                    <w:t>Nintendo share value</w:t>
                  </w:r>
                </w:p>
                <w:p w:rsidR="0038566E" w:rsidRDefault="0038566E" w:rsidP="0038566E">
                  <w:pPr>
                    <w:pStyle w:val="ListParagraph"/>
                    <w:numPr>
                      <w:ilvl w:val="0"/>
                      <w:numId w:val="10"/>
                    </w:numPr>
                    <w:rPr>
                      <w:rFonts w:ascii="Cambria" w:eastAsia="MS Mincho" w:hAnsi="Cambria" w:cs="Times New Roman"/>
                      <w:sz w:val="24"/>
                      <w:szCs w:val="24"/>
                    </w:rPr>
                  </w:pPr>
                  <w:proofErr w:type="spellStart"/>
                  <w:r>
                    <w:rPr>
                      <w:rFonts w:ascii="Cambria" w:eastAsia="MS Mincho" w:hAnsi="Cambria" w:cs="Times New Roman"/>
                      <w:sz w:val="24"/>
                      <w:szCs w:val="24"/>
                    </w:rPr>
                    <w:t>Pokemon</w:t>
                  </w:r>
                  <w:proofErr w:type="spellEnd"/>
                  <w:r>
                    <w:rPr>
                      <w:rFonts w:ascii="Cambria" w:eastAsia="MS Mincho" w:hAnsi="Cambria" w:cs="Times New Roman"/>
                      <w:sz w:val="24"/>
                      <w:szCs w:val="24"/>
                    </w:rPr>
                    <w:t xml:space="preserve"> phenomenon</w:t>
                  </w:r>
                </w:p>
                <w:p w:rsidR="0038566E" w:rsidRDefault="0038566E" w:rsidP="0038566E">
                  <w:pPr>
                    <w:pStyle w:val="ListParagraph"/>
                    <w:numPr>
                      <w:ilvl w:val="0"/>
                      <w:numId w:val="10"/>
                    </w:numPr>
                    <w:rPr>
                      <w:rFonts w:ascii="Cambria" w:eastAsia="MS Mincho" w:hAnsi="Cambria" w:cs="Times New Roman"/>
                      <w:sz w:val="24"/>
                      <w:szCs w:val="24"/>
                    </w:rPr>
                  </w:pPr>
                  <w:r>
                    <w:rPr>
                      <w:rFonts w:ascii="Cambria" w:eastAsia="MS Mincho" w:hAnsi="Cambria" w:cs="Times New Roman"/>
                      <w:sz w:val="24"/>
                      <w:szCs w:val="24"/>
                    </w:rPr>
                    <w:t>Nintendo gaming</w:t>
                  </w:r>
                </w:p>
                <w:p w:rsidR="0038566E" w:rsidRPr="0038566E" w:rsidRDefault="0038566E" w:rsidP="0038566E">
                  <w:pPr>
                    <w:pStyle w:val="ListParagraph"/>
                    <w:numPr>
                      <w:ilvl w:val="0"/>
                      <w:numId w:val="10"/>
                    </w:numPr>
                    <w:rPr>
                      <w:rFonts w:ascii="Cambria" w:eastAsia="MS Mincho" w:hAnsi="Cambria" w:cs="Times New Roman"/>
                      <w:sz w:val="24"/>
                      <w:szCs w:val="24"/>
                    </w:rPr>
                  </w:pPr>
                  <w:r>
                    <w:rPr>
                      <w:rFonts w:ascii="Cambria" w:eastAsia="MS Mincho" w:hAnsi="Cambria" w:cs="Times New Roman"/>
                      <w:sz w:val="24"/>
                      <w:szCs w:val="24"/>
                    </w:rPr>
                    <w:t>Game boy</w:t>
                  </w:r>
                </w:p>
              </w:tc>
            </w:tr>
          </w:tbl>
          <w:p w:rsidR="0038566E" w:rsidRDefault="0038566E" w:rsidP="00714C65">
            <w:pPr>
              <w:spacing w:after="0" w:line="240" w:lineRule="auto"/>
              <w:rPr>
                <w:rFonts w:ascii="Cambria" w:eastAsia="MS Mincho" w:hAnsi="Cambria" w:cs="Times New Roman"/>
                <w:sz w:val="24"/>
                <w:szCs w:val="24"/>
              </w:rPr>
            </w:pPr>
          </w:p>
          <w:p w:rsidR="0038566E" w:rsidRDefault="0038566E"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tc>
      </w:tr>
    </w:tbl>
    <w:p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ab/>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B62525" w:rsidP="00714C65">
      <w:pPr>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rPr>
        <mc:AlternateContent>
          <mc:Choice Requires="wps">
            <w:drawing>
              <wp:anchor distT="0" distB="0" distL="114300" distR="114300" simplePos="0" relativeHeight="251661312" behindDoc="0" locked="0" layoutInCell="1" allowOverlap="1" wp14:anchorId="60A58C20" wp14:editId="71F866DD">
                <wp:simplePos x="0" y="0"/>
                <wp:positionH relativeFrom="column">
                  <wp:posOffset>552450</wp:posOffset>
                </wp:positionH>
                <wp:positionV relativeFrom="paragraph">
                  <wp:posOffset>-285750</wp:posOffset>
                </wp:positionV>
                <wp:extent cx="5019675" cy="647700"/>
                <wp:effectExtent l="19050" t="19050" r="47625" b="57150"/>
                <wp:wrapNone/>
                <wp:docPr id="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675" cy="647700"/>
                        </a:xfrm>
                        <a:prstGeom prst="roundRect">
                          <a:avLst>
                            <a:gd name="adj" fmla="val 49046"/>
                          </a:avLst>
                        </a:prstGeom>
                        <a:solidFill>
                          <a:srgbClr val="C14DBB"/>
                        </a:solidFill>
                        <a:ln w="38100" algn="ctr">
                          <a:solidFill>
                            <a:srgbClr val="F2F2F2"/>
                          </a:solidFill>
                          <a:round/>
                          <a:headEnd/>
                          <a:tailEnd/>
                        </a:ln>
                        <a:effectLst>
                          <a:outerShdw dist="28398" dir="3806097" algn="ctr" rotWithShape="0">
                            <a:srgbClr val="622423">
                              <a:alpha val="50000"/>
                            </a:srgbClr>
                          </a:outerShdw>
                        </a:effectLst>
                      </wps:spPr>
                      <wps:txbx>
                        <w:txbxContent>
                          <w:p w:rsidR="00714C65" w:rsidRPr="00CE2E13" w:rsidRDefault="00714C65" w:rsidP="00714C65">
                            <w:pPr>
                              <w:pStyle w:val="NoSpacing"/>
                              <w:jc w:val="center"/>
                              <w:rPr>
                                <w:sz w:val="40"/>
                              </w:rPr>
                            </w:pPr>
                            <w:r>
                              <w:rPr>
                                <w:sz w:val="40"/>
                              </w:rPr>
                              <w:t>Essential Wider Reading and Checklist</w:t>
                            </w:r>
                          </w:p>
                          <w:p w:rsidR="00714C65" w:rsidRPr="00CE2E13" w:rsidRDefault="00714C65" w:rsidP="00714C65">
                            <w:pPr>
                              <w:pStyle w:val="NoSpacing"/>
                              <w:jc w:val="center"/>
                              <w:rPr>
                                <w:sz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A58C20" id="Rounded Rectangle 20" o:spid="_x0000_s1027" style="position:absolute;margin-left:43.5pt;margin-top:-22.5pt;width:395.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" fillcolor="#c14dbb" strokecolor="#f2f2f2" strokeweight="3pt">
                <v:shadow on="t" color="#622423" opacity=".5" offset="1pt"/>
                <v:path arrowok="t"/>
                <v:textbox>
                  <w:txbxContent>
                    <w:p w:rsidR="00714C65" w:rsidRPr="00CE2E13" w:rsidRDefault="00714C65" w:rsidP="00714C65">
                      <w:pPr>
                        <w:pStyle w:val="NoSpacing"/>
                        <w:jc w:val="center"/>
                        <w:rPr>
                          <w:sz w:val="40"/>
                        </w:rPr>
                      </w:pPr>
                      <w:r>
                        <w:rPr>
                          <w:sz w:val="40"/>
                        </w:rPr>
                        <w:t>Essential Wider Reading and Checklist</w:t>
                      </w:r>
                    </w:p>
                    <w:p w:rsidR="00714C65" w:rsidRPr="00CE2E13" w:rsidRDefault="00714C65" w:rsidP="00714C65">
                      <w:pPr>
                        <w:pStyle w:val="NoSpacing"/>
                        <w:jc w:val="center"/>
                        <w:rPr>
                          <w:sz w:val="40"/>
                        </w:rPr>
                      </w:pPr>
                    </w:p>
                  </w:txbxContent>
                </v:textbox>
              </v:roundrect>
            </w:pict>
          </mc:Fallback>
        </mc:AlternateConten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B62525" w:rsidP="00714C65">
      <w:pPr>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rPr>
        <mc:AlternateContent>
          <mc:Choice Requires="wps">
            <w:drawing>
              <wp:anchor distT="0" distB="0" distL="114300" distR="114300" simplePos="0" relativeHeight="251662336" behindDoc="0" locked="0" layoutInCell="1" allowOverlap="1" wp14:anchorId="217B7471" wp14:editId="2E0E35A1">
                <wp:simplePos x="0" y="0"/>
                <wp:positionH relativeFrom="column">
                  <wp:posOffset>-209550</wp:posOffset>
                </wp:positionH>
                <wp:positionV relativeFrom="paragraph">
                  <wp:posOffset>219075</wp:posOffset>
                </wp:positionV>
                <wp:extent cx="6057900" cy="8143875"/>
                <wp:effectExtent l="19050" t="19050" r="19050" b="28575"/>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8143875"/>
                        </a:xfrm>
                        <a:prstGeom prst="roundRect">
                          <a:avLst>
                            <a:gd name="adj" fmla="val 16667"/>
                          </a:avLst>
                        </a:prstGeom>
                        <a:solidFill>
                          <a:srgbClr val="FFFFFF"/>
                        </a:solidFill>
                        <a:ln w="31750" algn="ctr">
                          <a:solidFill>
                            <a:srgbClr val="C14DB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Annual reports service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Order free annual reports from the Financial Times. Often useful to illustrate issues regarding strategy, the role of directors, factors that affect performance of the business. Shows the different ways organizations present themselves whilst also highlighting the reporting responsibilities of public companies – you might be surprised by how much data there is in these.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http://ftcom.ar.wilink.com/asp/ P002_search_ENG.asp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Bank of England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A good site that </w:t>
                            </w:r>
                            <w:r w:rsidR="00B62525" w:rsidRPr="00AE0C36">
                              <w:rPr>
                                <w:bCs/>
                                <w:sz w:val="20"/>
                                <w:szCs w:val="20"/>
                              </w:rPr>
                              <w:t>explains</w:t>
                            </w:r>
                            <w:r w:rsidRPr="00AE0C36">
                              <w:rPr>
                                <w:bCs/>
                                <w:sz w:val="20"/>
                                <w:szCs w:val="20"/>
                              </w:rPr>
                              <w:t xml:space="preserve"> what the Bank of England does and what is meant by monetary policy and the links between interest rates and inflation. Useful for Unit 4.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http://www.bankofengland.co.u k/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BBC News A superb resource and one of the best starting points to find resources.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http://news.bbc.co.uk/1/hi/busi ness/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Competition Commission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The Competition Commission is an independent public body that conducts </w:t>
                            </w:r>
                            <w:r w:rsidR="00B62525" w:rsidRPr="00AE0C36">
                              <w:rPr>
                                <w:bCs/>
                                <w:sz w:val="20"/>
                                <w:szCs w:val="20"/>
                              </w:rPr>
                              <w:t>in depth</w:t>
                            </w:r>
                            <w:r w:rsidRPr="00AE0C36">
                              <w:rPr>
                                <w:bCs/>
                                <w:sz w:val="20"/>
                                <w:szCs w:val="20"/>
                              </w:rPr>
                              <w:t xml:space="preserve"> inquiries into mergers, markets and the regulation of the major regulated industries.  You can see what it is currently investigating on its current inquiries section.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http://www,competitioncommission.org.uk/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European Union The official site for information on the European Union.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http://europa.eu/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Fortune Website of the famous magazine that includes the top 500 companies in the world, the most powerful </w:t>
                            </w:r>
                            <w:r w:rsidR="00B62525" w:rsidRPr="00AE0C36">
                              <w:rPr>
                                <w:b/>
                                <w:bCs/>
                                <w:sz w:val="20"/>
                                <w:szCs w:val="20"/>
                              </w:rPr>
                              <w:t>business</w:t>
                            </w:r>
                            <w:r w:rsidR="00B62525">
                              <w:rPr>
                                <w:b/>
                                <w:bCs/>
                                <w:sz w:val="20"/>
                                <w:szCs w:val="20"/>
                              </w:rPr>
                              <w:t xml:space="preserve"> </w:t>
                            </w:r>
                            <w:r w:rsidR="00B62525" w:rsidRPr="00AE0C36">
                              <w:rPr>
                                <w:b/>
                                <w:bCs/>
                                <w:sz w:val="20"/>
                                <w:szCs w:val="20"/>
                              </w:rPr>
                              <w:t>people</w:t>
                            </w:r>
                            <w:r w:rsidRPr="00AE0C36">
                              <w:rPr>
                                <w:b/>
                                <w:bCs/>
                                <w:sz w:val="20"/>
                                <w:szCs w:val="20"/>
                              </w:rPr>
                              <w:t xml:space="preserve"> and the 100 best companies to work for.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http://money.cnn.com/magazin es/fortune/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Federation of Small Businesses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The organisation that represents many small businesses in the UK. The site has information on the issues currently concerning small business owners.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http://www.fsb.org.uk/   </w:t>
                            </w:r>
                          </w:p>
                          <w:p w:rsidR="00714C65" w:rsidRPr="00AE0C36" w:rsidRDefault="00714C65" w:rsidP="00714C65">
                            <w:pPr>
                              <w:pStyle w:val="ListParagraph"/>
                              <w:spacing w:after="120" w:line="276" w:lineRule="auto"/>
                              <w:ind w:left="1080"/>
                              <w:rPr>
                                <w:bCs/>
                                <w:sz w:val="20"/>
                                <w:szCs w:val="20"/>
                              </w:rPr>
                            </w:pPr>
                            <w:r w:rsidRPr="00AE0C36">
                              <w:rPr>
                                <w:b/>
                                <w:bCs/>
                                <w:sz w:val="20"/>
                                <w:szCs w:val="20"/>
                              </w:rPr>
                              <w:t>Statistics</w:t>
                            </w:r>
                            <w:r w:rsidRPr="00AE0C36">
                              <w:rPr>
                                <w:bCs/>
                                <w:sz w:val="20"/>
                                <w:szCs w:val="20"/>
                              </w:rPr>
                              <w:t xml:space="preserve"> Free access to data produced by the Office for National Statistics and government departments. Everything from baby names, productivity, employment, inflation, share ownership and how people spend their time.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http://www.statistics.gov.uk/  </w:t>
                            </w:r>
                          </w:p>
                          <w:p w:rsidR="00714C65" w:rsidRPr="008746D3" w:rsidRDefault="00714C65" w:rsidP="00714C65">
                            <w:pPr>
                              <w:pStyle w:val="ListParagraph"/>
                              <w:spacing w:after="120" w:line="276" w:lineRule="auto"/>
                              <w:ind w:left="1080"/>
                              <w:rPr>
                                <w:bCs/>
                                <w:sz w:val="24"/>
                                <w:szCs w:val="24"/>
                              </w:rPr>
                            </w:pPr>
                          </w:p>
                          <w:p w:rsidR="00714C65" w:rsidRPr="000313B7" w:rsidRDefault="00714C65" w:rsidP="00714C65">
                            <w:pPr>
                              <w:pStyle w:val="ListParagraph"/>
                              <w:spacing w:after="120" w:line="276" w:lineRule="auto"/>
                              <w:ind w:left="1080"/>
                              <w:rPr>
                                <w:bCs/>
                                <w:sz w:val="24"/>
                                <w:szCs w:val="24"/>
                              </w:rPr>
                            </w:pPr>
                          </w:p>
                          <w:p w:rsidR="00714C65" w:rsidRPr="00816961" w:rsidRDefault="00714C65" w:rsidP="00714C65">
                            <w:pPr>
                              <w:spacing w:after="120"/>
                              <w:rPr>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Default="00714C65" w:rsidP="00714C65">
                            <w:pPr>
                              <w:pStyle w:val="NormalWeb"/>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B7471" id="Rounded Rectangle 4" o:spid="_x0000_s1028" style="position:absolute;margin-left:-16.5pt;margin-top:17.25pt;width:477pt;height:6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" strokecolor="#c14dbb" strokeweight="2.5pt">
                <v:shadow color="#868686"/>
                <v:path arrowok="t"/>
                <v:textbox>
                  <w:txbxContent>
                    <w:p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Annual reports service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Order free annual reports from the Financial Times. Often useful to illustrate issues regarding strategy, the role of directors, factors that affect performance of the business. Shows the different ways organizations present themselves whilst also highlighting the reporting responsibilities of public companies – you might be surprised by how much data there is in these.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http://ftcom.ar.wilink.com/asp/ P002_search_ENG.asp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Bank of England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A good site that </w:t>
                      </w:r>
                      <w:r w:rsidR="00B62525" w:rsidRPr="00AE0C36">
                        <w:rPr>
                          <w:bCs/>
                          <w:sz w:val="20"/>
                          <w:szCs w:val="20"/>
                        </w:rPr>
                        <w:t>explains</w:t>
                      </w:r>
                      <w:r w:rsidRPr="00AE0C36">
                        <w:rPr>
                          <w:bCs/>
                          <w:sz w:val="20"/>
                          <w:szCs w:val="20"/>
                        </w:rPr>
                        <w:t xml:space="preserve"> what the Bank of England does and what is meant by monetary policy and the links between interest rates and inflation. Useful for Unit 4.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http://www.bankofengland.co.u k/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BBC News A superb resource and one of the best starting points to find resources.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http://news.bbc.co.uk/1/hi/busi ness/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Competition Commission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The Competition Commission is an independent public body that conducts </w:t>
                      </w:r>
                      <w:r w:rsidR="00B62525" w:rsidRPr="00AE0C36">
                        <w:rPr>
                          <w:bCs/>
                          <w:sz w:val="20"/>
                          <w:szCs w:val="20"/>
                        </w:rPr>
                        <w:t>in depth</w:t>
                      </w:r>
                      <w:r w:rsidRPr="00AE0C36">
                        <w:rPr>
                          <w:bCs/>
                          <w:sz w:val="20"/>
                          <w:szCs w:val="20"/>
                        </w:rPr>
                        <w:t xml:space="preserve"> inquiries into mergers, markets and the regulation of the major regulated industries.  You can see what it is currently investigating on its current inquiries section.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http://www,competitioncommission.org.uk/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European Union The official site for information on the European Union.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http://europa.eu/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Fortune Website of the famous magazine that includes the top 500 companies in the world, the most powerful </w:t>
                      </w:r>
                      <w:r w:rsidR="00B62525" w:rsidRPr="00AE0C36">
                        <w:rPr>
                          <w:b/>
                          <w:bCs/>
                          <w:sz w:val="20"/>
                          <w:szCs w:val="20"/>
                        </w:rPr>
                        <w:t>business</w:t>
                      </w:r>
                      <w:r w:rsidR="00B62525">
                        <w:rPr>
                          <w:b/>
                          <w:bCs/>
                          <w:sz w:val="20"/>
                          <w:szCs w:val="20"/>
                        </w:rPr>
                        <w:t xml:space="preserve"> </w:t>
                      </w:r>
                      <w:r w:rsidR="00B62525" w:rsidRPr="00AE0C36">
                        <w:rPr>
                          <w:b/>
                          <w:bCs/>
                          <w:sz w:val="20"/>
                          <w:szCs w:val="20"/>
                        </w:rPr>
                        <w:t>people</w:t>
                      </w:r>
                      <w:r w:rsidRPr="00AE0C36">
                        <w:rPr>
                          <w:b/>
                          <w:bCs/>
                          <w:sz w:val="20"/>
                          <w:szCs w:val="20"/>
                        </w:rPr>
                        <w:t xml:space="preserve"> and the 100 best companies to work for.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http://money.cnn.com/magazin es/fortune/  </w:t>
                      </w:r>
                    </w:p>
                    <w:p w:rsidR="00714C65" w:rsidRPr="00AE0C36" w:rsidRDefault="00714C65" w:rsidP="00714C65">
                      <w:pPr>
                        <w:pStyle w:val="ListParagraph"/>
                        <w:spacing w:after="120" w:line="276" w:lineRule="auto"/>
                        <w:ind w:left="1080"/>
                        <w:rPr>
                          <w:b/>
                          <w:bCs/>
                          <w:sz w:val="20"/>
                          <w:szCs w:val="20"/>
                        </w:rPr>
                      </w:pPr>
                      <w:r w:rsidRPr="00AE0C36">
                        <w:rPr>
                          <w:b/>
                          <w:bCs/>
                          <w:sz w:val="20"/>
                          <w:szCs w:val="20"/>
                        </w:rPr>
                        <w:t xml:space="preserve">Federation of Small Businesses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The organisation that represents many small businesses in the UK. The site has information on the issues currently concerning small business owners.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http://www.fsb.org.uk/   </w:t>
                      </w:r>
                    </w:p>
                    <w:p w:rsidR="00714C65" w:rsidRPr="00AE0C36" w:rsidRDefault="00714C65" w:rsidP="00714C65">
                      <w:pPr>
                        <w:pStyle w:val="ListParagraph"/>
                        <w:spacing w:after="120" w:line="276" w:lineRule="auto"/>
                        <w:ind w:left="1080"/>
                        <w:rPr>
                          <w:bCs/>
                          <w:sz w:val="20"/>
                          <w:szCs w:val="20"/>
                        </w:rPr>
                      </w:pPr>
                      <w:r w:rsidRPr="00AE0C36">
                        <w:rPr>
                          <w:b/>
                          <w:bCs/>
                          <w:sz w:val="20"/>
                          <w:szCs w:val="20"/>
                        </w:rPr>
                        <w:t>Statistics</w:t>
                      </w:r>
                      <w:r w:rsidRPr="00AE0C36">
                        <w:rPr>
                          <w:bCs/>
                          <w:sz w:val="20"/>
                          <w:szCs w:val="20"/>
                        </w:rPr>
                        <w:t xml:space="preserve"> Free access to data produced by the Office for National Statistics and government departments. Everything from baby names, productivity, employment, inflation, share ownership and how people spend their time. </w:t>
                      </w:r>
                    </w:p>
                    <w:p w:rsidR="00714C65" w:rsidRPr="00AE0C36" w:rsidRDefault="00714C65" w:rsidP="00714C65">
                      <w:pPr>
                        <w:pStyle w:val="ListParagraph"/>
                        <w:spacing w:after="120" w:line="276" w:lineRule="auto"/>
                        <w:ind w:left="1080"/>
                        <w:rPr>
                          <w:bCs/>
                          <w:sz w:val="20"/>
                          <w:szCs w:val="20"/>
                        </w:rPr>
                      </w:pPr>
                      <w:r w:rsidRPr="00AE0C36">
                        <w:rPr>
                          <w:bCs/>
                          <w:sz w:val="20"/>
                          <w:szCs w:val="20"/>
                        </w:rPr>
                        <w:t xml:space="preserve">http://www.statistics.gov.uk/  </w:t>
                      </w:r>
                    </w:p>
                    <w:p w:rsidR="00714C65" w:rsidRPr="008746D3" w:rsidRDefault="00714C65" w:rsidP="00714C65">
                      <w:pPr>
                        <w:pStyle w:val="ListParagraph"/>
                        <w:spacing w:after="120" w:line="276" w:lineRule="auto"/>
                        <w:ind w:left="1080"/>
                        <w:rPr>
                          <w:bCs/>
                          <w:sz w:val="24"/>
                          <w:szCs w:val="24"/>
                        </w:rPr>
                      </w:pPr>
                    </w:p>
                    <w:p w:rsidR="00714C65" w:rsidRPr="000313B7" w:rsidRDefault="00714C65" w:rsidP="00714C65">
                      <w:pPr>
                        <w:pStyle w:val="ListParagraph"/>
                        <w:spacing w:after="120" w:line="276" w:lineRule="auto"/>
                        <w:ind w:left="1080"/>
                        <w:rPr>
                          <w:bCs/>
                          <w:sz w:val="24"/>
                          <w:szCs w:val="24"/>
                        </w:rPr>
                      </w:pPr>
                    </w:p>
                    <w:p w:rsidR="00714C65" w:rsidRPr="00816961" w:rsidRDefault="00714C65" w:rsidP="00714C65">
                      <w:pPr>
                        <w:spacing w:after="120"/>
                        <w:rPr>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Default="00714C65" w:rsidP="00714C65">
                      <w:pPr>
                        <w:pStyle w:val="NormalWeb"/>
                        <w:spacing w:after="0"/>
                      </w:pPr>
                    </w:p>
                  </w:txbxContent>
                </v:textbox>
              </v:roundrect>
            </w:pict>
          </mc:Fallback>
        </mc:AlternateContent>
      </w: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38566E" w:rsidP="00714C65">
      <w:pPr>
        <w:tabs>
          <w:tab w:val="left" w:pos="1869"/>
        </w:tabs>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lang w:eastAsia="en-GB"/>
        </w:rPr>
        <mc:AlternateContent>
          <mc:Choice Requires="wps">
            <w:drawing>
              <wp:anchor distT="0" distB="0" distL="114300" distR="114300" simplePos="0" relativeHeight="251664384" behindDoc="0" locked="0" layoutInCell="1" allowOverlap="1" wp14:anchorId="58C1B557" wp14:editId="53E40367">
                <wp:simplePos x="0" y="0"/>
                <wp:positionH relativeFrom="column">
                  <wp:posOffset>257175</wp:posOffset>
                </wp:positionH>
                <wp:positionV relativeFrom="paragraph">
                  <wp:posOffset>28575</wp:posOffset>
                </wp:positionV>
                <wp:extent cx="4713605" cy="544195"/>
                <wp:effectExtent l="19050" t="19050" r="29845" b="65405"/>
                <wp:wrapNone/>
                <wp:docPr id="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3605" cy="544195"/>
                        </a:xfrm>
                        <a:prstGeom prst="roundRect">
                          <a:avLst>
                            <a:gd name="adj" fmla="val 49046"/>
                          </a:avLst>
                        </a:prstGeom>
                        <a:solidFill>
                          <a:srgbClr val="C14DBB"/>
                        </a:solidFill>
                        <a:ln w="38100" algn="ctr">
                          <a:solidFill>
                            <a:srgbClr val="F2F2F2"/>
                          </a:solidFill>
                          <a:round/>
                          <a:headEnd/>
                          <a:tailEnd/>
                        </a:ln>
                        <a:effectLst>
                          <a:outerShdw dist="28398" dir="3806097" algn="ctr" rotWithShape="0">
                            <a:srgbClr val="622423">
                              <a:alpha val="50000"/>
                            </a:srgbClr>
                          </a:outerShdw>
                        </a:effectLst>
                      </wps:spPr>
                      <wps:txbx>
                        <w:txbxContent>
                          <w:p w:rsidR="00714C65" w:rsidRPr="00CE2E13" w:rsidRDefault="00714C65" w:rsidP="00714C65">
                            <w:pPr>
                              <w:pStyle w:val="NoSpacing"/>
                              <w:jc w:val="center"/>
                              <w:rPr>
                                <w:sz w:val="40"/>
                              </w:rPr>
                            </w:pPr>
                            <w:r>
                              <w:rPr>
                                <w:sz w:val="40"/>
                              </w:rPr>
                              <w:t>Essential Wider Reading and Checklist</w:t>
                            </w:r>
                          </w:p>
                          <w:p w:rsidR="00714C65" w:rsidRPr="00CE2E13" w:rsidRDefault="00714C65" w:rsidP="00714C65">
                            <w:pPr>
                              <w:pStyle w:val="NoSpacing"/>
                              <w:jc w:val="center"/>
                              <w:rPr>
                                <w:sz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1B557" id="_x0000_s1029" style="position:absolute;margin-left:20.25pt;margin-top:2.25pt;width:371.1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" fillcolor="#c14dbb" strokecolor="#f2f2f2" strokeweight="3pt">
                <v:shadow on="t" color="#622423" opacity=".5" offset="1pt"/>
                <v:path arrowok="t"/>
                <v:textbox>
                  <w:txbxContent>
                    <w:p w:rsidR="00714C65" w:rsidRPr="00CE2E13" w:rsidRDefault="00714C65" w:rsidP="00714C65">
                      <w:pPr>
                        <w:pStyle w:val="NoSpacing"/>
                        <w:jc w:val="center"/>
                        <w:rPr>
                          <w:sz w:val="40"/>
                        </w:rPr>
                      </w:pPr>
                      <w:r>
                        <w:rPr>
                          <w:sz w:val="40"/>
                        </w:rPr>
                        <w:t>Essential Wider Reading and Checklist</w:t>
                      </w:r>
                    </w:p>
                    <w:p w:rsidR="00714C65" w:rsidRPr="00CE2E13" w:rsidRDefault="00714C65" w:rsidP="00714C65">
                      <w:pPr>
                        <w:pStyle w:val="NoSpacing"/>
                        <w:jc w:val="center"/>
                        <w:rPr>
                          <w:sz w:val="40"/>
                        </w:rPr>
                      </w:pPr>
                    </w:p>
                  </w:txbxContent>
                </v:textbox>
              </v:roundrect>
            </w:pict>
          </mc:Fallback>
        </mc:AlternateContent>
      </w: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F272B2" w:rsidP="00714C65">
      <w:pPr>
        <w:tabs>
          <w:tab w:val="left" w:pos="1869"/>
        </w:tabs>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lang w:eastAsia="en-GB"/>
        </w:rPr>
        <mc:AlternateContent>
          <mc:Choice Requires="wps">
            <w:drawing>
              <wp:anchor distT="0" distB="0" distL="114300" distR="114300" simplePos="0" relativeHeight="251663360" behindDoc="0" locked="0" layoutInCell="1" allowOverlap="1" wp14:anchorId="089C1ED7" wp14:editId="452EC37C">
                <wp:simplePos x="0" y="0"/>
                <wp:positionH relativeFrom="page">
                  <wp:posOffset>561975</wp:posOffset>
                </wp:positionH>
                <wp:positionV relativeFrom="paragraph">
                  <wp:posOffset>233045</wp:posOffset>
                </wp:positionV>
                <wp:extent cx="6591300" cy="8058150"/>
                <wp:effectExtent l="19050" t="19050" r="19050" b="19050"/>
                <wp:wrapNone/>
                <wp:docPr id="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058150"/>
                        </a:xfrm>
                        <a:prstGeom prst="roundRect">
                          <a:avLst>
                            <a:gd name="adj" fmla="val 16667"/>
                          </a:avLst>
                        </a:prstGeom>
                        <a:solidFill>
                          <a:srgbClr val="FFFFFF"/>
                        </a:solidFill>
                        <a:ln w="31750" algn="ctr">
                          <a:solidFill>
                            <a:srgbClr val="C14DB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Statistics (how to make sense of) can be downloaded and included in your projects, free of charge.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Stats4schools is about helping you to get more from statistics. There are datasets that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http://www.stats4schools.gov.u k/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Tom Peters Access the website of this expert on business management practices.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http://www.tompeters.com/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Times 100 A resource centre for business studies and Economics students. The material is centred on well-known businesses covers all the key topic areas. Case studies, theory, quizzes, company information links (taking you to specific sections of the featured company website), </w:t>
                            </w:r>
                            <w:proofErr w:type="gramStart"/>
                            <w:r w:rsidRPr="00BA1AC4">
                              <w:rPr>
                                <w:bCs/>
                                <w:sz w:val="20"/>
                                <w:szCs w:val="20"/>
                              </w:rPr>
                              <w:t>etc..</w:t>
                            </w:r>
                            <w:proofErr w:type="gramEnd"/>
                            <w:r w:rsidRPr="00BA1AC4">
                              <w:rPr>
                                <w:bCs/>
                                <w:sz w:val="20"/>
                                <w:szCs w:val="20"/>
                              </w:rPr>
                              <w:t xml:space="preserve">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http://www.thetimes100.co.uk  </w:t>
                            </w:r>
                          </w:p>
                          <w:p w:rsidR="00714C65" w:rsidRPr="00BA1AC4" w:rsidRDefault="00714C65" w:rsidP="00714C65">
                            <w:pPr>
                              <w:pStyle w:val="ListParagraph"/>
                              <w:spacing w:after="120" w:line="276" w:lineRule="auto"/>
                              <w:ind w:left="1080"/>
                              <w:rPr>
                                <w:bCs/>
                                <w:sz w:val="20"/>
                                <w:szCs w:val="20"/>
                              </w:rPr>
                            </w:pPr>
                            <w:r w:rsidRPr="00BA1AC4">
                              <w:rPr>
                                <w:b/>
                                <w:bCs/>
                                <w:sz w:val="20"/>
                                <w:szCs w:val="20"/>
                              </w:rPr>
                              <w:t>Tutor2u Excellent website</w:t>
                            </w:r>
                            <w:r w:rsidRPr="00BA1AC4">
                              <w:rPr>
                                <w:bCs/>
                                <w:sz w:val="20"/>
                                <w:szCs w:val="20"/>
                              </w:rPr>
                              <w:t xml:space="preserve">. Offers free student resources including revision notes and quizzes.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http://www.tutor2u.net/   </w:t>
                            </w:r>
                          </w:p>
                          <w:p w:rsidR="00714C65" w:rsidRPr="00BA1AC4" w:rsidRDefault="00714C65" w:rsidP="00714C65">
                            <w:pPr>
                              <w:pStyle w:val="ListParagraph"/>
                              <w:spacing w:after="120" w:line="276" w:lineRule="auto"/>
                              <w:ind w:left="1080"/>
                              <w:rPr>
                                <w:bCs/>
                                <w:sz w:val="20"/>
                                <w:szCs w:val="20"/>
                              </w:rPr>
                            </w:pPr>
                            <w:r w:rsidRPr="00BA1AC4">
                              <w:rPr>
                                <w:b/>
                                <w:bCs/>
                                <w:sz w:val="20"/>
                                <w:szCs w:val="20"/>
                              </w:rPr>
                              <w:t>You Tube Online videos</w:t>
                            </w:r>
                            <w:r w:rsidRPr="00BA1AC4">
                              <w:rPr>
                                <w:bCs/>
                                <w:sz w:val="20"/>
                                <w:szCs w:val="20"/>
                              </w:rPr>
                              <w:t xml:space="preserve"> - always worth searching for a clip on the topic you are studying.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http://www.youtube.com/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Bank of England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A good site that explains: what the Bank of England does and what is meant by monetary policy and the links between interest rates and inflation. Useful for Unit 4.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http://www.bankofengland.co.u k/  </w:t>
                            </w:r>
                          </w:p>
                          <w:p w:rsidR="00714C65" w:rsidRPr="00BA1AC4" w:rsidRDefault="00714C65" w:rsidP="00714C65">
                            <w:pPr>
                              <w:pStyle w:val="ListParagraph"/>
                              <w:spacing w:after="120" w:line="276" w:lineRule="auto"/>
                              <w:ind w:left="1080"/>
                              <w:rPr>
                                <w:bCs/>
                                <w:sz w:val="20"/>
                                <w:szCs w:val="20"/>
                              </w:rPr>
                            </w:pPr>
                            <w:r w:rsidRPr="00BA1AC4">
                              <w:rPr>
                                <w:b/>
                                <w:bCs/>
                                <w:sz w:val="20"/>
                                <w:szCs w:val="20"/>
                              </w:rPr>
                              <w:t>BBC News</w:t>
                            </w:r>
                            <w:r w:rsidRPr="00BA1AC4">
                              <w:rPr>
                                <w:bCs/>
                                <w:sz w:val="20"/>
                                <w:szCs w:val="20"/>
                              </w:rPr>
                              <w:t xml:space="preserve"> A superb resource and one of the best starting points to find resources.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http://news.bbc.co.uk/1/hi/busi ness/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British Franchise Association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“The British Franchise Association is the voluntary self-regulating governing body for franchising.” This site features useful information on awards and case studies. Helpful for Unit 1. </w:t>
                            </w:r>
                          </w:p>
                          <w:p w:rsidR="00714C65" w:rsidRPr="00BA1AC4" w:rsidRDefault="00714C65" w:rsidP="00714C65">
                            <w:pPr>
                              <w:pStyle w:val="ListParagraph"/>
                              <w:spacing w:after="120" w:line="276" w:lineRule="auto"/>
                              <w:ind w:left="1080"/>
                              <w:rPr>
                                <w:bCs/>
                                <w:sz w:val="20"/>
                                <w:szCs w:val="20"/>
                              </w:rPr>
                            </w:pPr>
                            <w:proofErr w:type="gramStart"/>
                            <w:r w:rsidRPr="00BA1AC4">
                              <w:rPr>
                                <w:bCs/>
                                <w:sz w:val="20"/>
                                <w:szCs w:val="20"/>
                              </w:rPr>
                              <w:t>http://www.thebfa.org/  http://www.thebfa.org/casestud</w:t>
                            </w:r>
                            <w:proofErr w:type="gramEnd"/>
                            <w:r w:rsidRPr="00BA1AC4">
                              <w:rPr>
                                <w:bCs/>
                                <w:sz w:val="20"/>
                                <w:szCs w:val="20"/>
                              </w:rPr>
                              <w:t xml:space="preserve"> ies.asp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Business in the Community</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 “Business in the Community is a membership of companies with the leadership to translate corporate values and commitments into mainstream management practice. These companies measure and report on progress and illustrate the action being taken to improve the impact of their operations, products and services on society and the environment.” This website has useful case studies and statistics.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www.bitc.org.uk  </w:t>
                            </w:r>
                          </w:p>
                          <w:p w:rsidR="00714C65" w:rsidRPr="008746D3" w:rsidRDefault="00714C65" w:rsidP="00714C65">
                            <w:pPr>
                              <w:pStyle w:val="ListParagraph"/>
                              <w:spacing w:after="120" w:line="276" w:lineRule="auto"/>
                              <w:ind w:left="1080"/>
                              <w:rPr>
                                <w:bCs/>
                                <w:sz w:val="24"/>
                                <w:szCs w:val="24"/>
                              </w:rPr>
                            </w:pPr>
                          </w:p>
                          <w:p w:rsidR="00714C65" w:rsidRPr="000313B7" w:rsidRDefault="00714C65" w:rsidP="00714C65">
                            <w:pPr>
                              <w:pStyle w:val="ListParagraph"/>
                              <w:spacing w:after="120" w:line="276" w:lineRule="auto"/>
                              <w:ind w:left="1080"/>
                              <w:rPr>
                                <w:bCs/>
                                <w:sz w:val="24"/>
                                <w:szCs w:val="24"/>
                              </w:rPr>
                            </w:pPr>
                          </w:p>
                          <w:p w:rsidR="00714C65" w:rsidRPr="00816961" w:rsidRDefault="00714C65" w:rsidP="00714C65">
                            <w:pPr>
                              <w:spacing w:after="120"/>
                              <w:rPr>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Default="00714C65" w:rsidP="00714C65">
                            <w:pPr>
                              <w:pStyle w:val="NormalWeb"/>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C1ED7" id="_x0000_s1030" style="position:absolute;margin-left:44.25pt;margin-top:18.35pt;width:519pt;height:6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" strokecolor="#c14dbb" strokeweight="2.5pt">
                <v:shadow color="#868686"/>
                <v:path arrowok="t"/>
                <v:textbox>
                  <w:txbxContent>
                    <w:p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Statistics (how to make sense of) can be downloaded and included in your projects, free of charge.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Stats4schools is about helping you to get more from statistics. There are datasets that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http://www.stats4schools.gov.u k/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Tom Peters Access the website of this expert on business management practices.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http://www.tompeters.com/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Times 100 A resource centre for business studies and Economics students. The material is centred on well-known businesses covers all the key topic areas. Case studies, theory, quizzes, company information links (taking you to specific sections of the featured company website), </w:t>
                      </w:r>
                      <w:proofErr w:type="gramStart"/>
                      <w:r w:rsidRPr="00BA1AC4">
                        <w:rPr>
                          <w:bCs/>
                          <w:sz w:val="20"/>
                          <w:szCs w:val="20"/>
                        </w:rPr>
                        <w:t>etc..</w:t>
                      </w:r>
                      <w:proofErr w:type="gramEnd"/>
                      <w:r w:rsidRPr="00BA1AC4">
                        <w:rPr>
                          <w:bCs/>
                          <w:sz w:val="20"/>
                          <w:szCs w:val="20"/>
                        </w:rPr>
                        <w:t xml:space="preserve">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http://www.thetimes100.co.uk  </w:t>
                      </w:r>
                    </w:p>
                    <w:p w:rsidR="00714C65" w:rsidRPr="00BA1AC4" w:rsidRDefault="00714C65" w:rsidP="00714C65">
                      <w:pPr>
                        <w:pStyle w:val="ListParagraph"/>
                        <w:spacing w:after="120" w:line="276" w:lineRule="auto"/>
                        <w:ind w:left="1080"/>
                        <w:rPr>
                          <w:bCs/>
                          <w:sz w:val="20"/>
                          <w:szCs w:val="20"/>
                        </w:rPr>
                      </w:pPr>
                      <w:r w:rsidRPr="00BA1AC4">
                        <w:rPr>
                          <w:b/>
                          <w:bCs/>
                          <w:sz w:val="20"/>
                          <w:szCs w:val="20"/>
                        </w:rPr>
                        <w:t>Tutor2u Excellent website</w:t>
                      </w:r>
                      <w:r w:rsidRPr="00BA1AC4">
                        <w:rPr>
                          <w:bCs/>
                          <w:sz w:val="20"/>
                          <w:szCs w:val="20"/>
                        </w:rPr>
                        <w:t xml:space="preserve">. Offers free student resources including revision notes and quizzes.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http://www.tutor2u.net/   </w:t>
                      </w:r>
                    </w:p>
                    <w:p w:rsidR="00714C65" w:rsidRPr="00BA1AC4" w:rsidRDefault="00714C65" w:rsidP="00714C65">
                      <w:pPr>
                        <w:pStyle w:val="ListParagraph"/>
                        <w:spacing w:after="120" w:line="276" w:lineRule="auto"/>
                        <w:ind w:left="1080"/>
                        <w:rPr>
                          <w:bCs/>
                          <w:sz w:val="20"/>
                          <w:szCs w:val="20"/>
                        </w:rPr>
                      </w:pPr>
                      <w:r w:rsidRPr="00BA1AC4">
                        <w:rPr>
                          <w:b/>
                          <w:bCs/>
                          <w:sz w:val="20"/>
                          <w:szCs w:val="20"/>
                        </w:rPr>
                        <w:t>You Tube Online videos</w:t>
                      </w:r>
                      <w:r w:rsidRPr="00BA1AC4">
                        <w:rPr>
                          <w:bCs/>
                          <w:sz w:val="20"/>
                          <w:szCs w:val="20"/>
                        </w:rPr>
                        <w:t xml:space="preserve"> - always worth searching for a clip on the topic you are studying.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http://www.youtube.com/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Bank of England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A good site that explains: what the Bank of England does and what is meant by monetary policy and the links between interest rates and inflation. Useful for Unit 4.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http://www.bankofengland.co.u k/  </w:t>
                      </w:r>
                    </w:p>
                    <w:p w:rsidR="00714C65" w:rsidRPr="00BA1AC4" w:rsidRDefault="00714C65" w:rsidP="00714C65">
                      <w:pPr>
                        <w:pStyle w:val="ListParagraph"/>
                        <w:spacing w:after="120" w:line="276" w:lineRule="auto"/>
                        <w:ind w:left="1080"/>
                        <w:rPr>
                          <w:bCs/>
                          <w:sz w:val="20"/>
                          <w:szCs w:val="20"/>
                        </w:rPr>
                      </w:pPr>
                      <w:r w:rsidRPr="00BA1AC4">
                        <w:rPr>
                          <w:b/>
                          <w:bCs/>
                          <w:sz w:val="20"/>
                          <w:szCs w:val="20"/>
                        </w:rPr>
                        <w:t>BBC News</w:t>
                      </w:r>
                      <w:r w:rsidRPr="00BA1AC4">
                        <w:rPr>
                          <w:bCs/>
                          <w:sz w:val="20"/>
                          <w:szCs w:val="20"/>
                        </w:rPr>
                        <w:t xml:space="preserve"> A superb resource and one of the best starting points to find resources.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http://news.bbc.co.uk/1/hi/busi ness/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 xml:space="preserve">British Franchise Association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“The British Franchise Association is the voluntary self-regulating governing body for franchising.” This site features useful information on awards and case studies. Helpful for Unit 1. </w:t>
                      </w:r>
                    </w:p>
                    <w:p w:rsidR="00714C65" w:rsidRPr="00BA1AC4" w:rsidRDefault="00714C65" w:rsidP="00714C65">
                      <w:pPr>
                        <w:pStyle w:val="ListParagraph"/>
                        <w:spacing w:after="120" w:line="276" w:lineRule="auto"/>
                        <w:ind w:left="1080"/>
                        <w:rPr>
                          <w:bCs/>
                          <w:sz w:val="20"/>
                          <w:szCs w:val="20"/>
                        </w:rPr>
                      </w:pPr>
                      <w:proofErr w:type="gramStart"/>
                      <w:r w:rsidRPr="00BA1AC4">
                        <w:rPr>
                          <w:bCs/>
                          <w:sz w:val="20"/>
                          <w:szCs w:val="20"/>
                        </w:rPr>
                        <w:t>http://www.thebfa.org/  http://www.thebfa.org/casestud</w:t>
                      </w:r>
                      <w:proofErr w:type="gramEnd"/>
                      <w:r w:rsidRPr="00BA1AC4">
                        <w:rPr>
                          <w:bCs/>
                          <w:sz w:val="20"/>
                          <w:szCs w:val="20"/>
                        </w:rPr>
                        <w:t xml:space="preserve"> ies.asp  </w:t>
                      </w:r>
                    </w:p>
                    <w:p w:rsidR="00714C65" w:rsidRPr="00BA1AC4" w:rsidRDefault="00714C65" w:rsidP="00714C65">
                      <w:pPr>
                        <w:pStyle w:val="ListParagraph"/>
                        <w:spacing w:after="120" w:line="276" w:lineRule="auto"/>
                        <w:ind w:left="1080"/>
                        <w:rPr>
                          <w:b/>
                          <w:bCs/>
                          <w:sz w:val="20"/>
                          <w:szCs w:val="20"/>
                        </w:rPr>
                      </w:pPr>
                      <w:r w:rsidRPr="00BA1AC4">
                        <w:rPr>
                          <w:b/>
                          <w:bCs/>
                          <w:sz w:val="20"/>
                          <w:szCs w:val="20"/>
                        </w:rPr>
                        <w:t>Business in the Community</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 “Business in the Community is a membership of companies with the leadership to translate corporate values and commitments into mainstream management practice. These companies measure and report on progress and illustrate the action being taken to improve the impact of their operations, products and services on society and the environment.” This website has useful case studies and statistics.  </w:t>
                      </w:r>
                    </w:p>
                    <w:p w:rsidR="00714C65" w:rsidRPr="00BA1AC4" w:rsidRDefault="00714C65" w:rsidP="00714C65">
                      <w:pPr>
                        <w:pStyle w:val="ListParagraph"/>
                        <w:spacing w:after="120" w:line="276" w:lineRule="auto"/>
                        <w:ind w:left="1080"/>
                        <w:rPr>
                          <w:bCs/>
                          <w:sz w:val="20"/>
                          <w:szCs w:val="20"/>
                        </w:rPr>
                      </w:pPr>
                      <w:r w:rsidRPr="00BA1AC4">
                        <w:rPr>
                          <w:bCs/>
                          <w:sz w:val="20"/>
                          <w:szCs w:val="20"/>
                        </w:rPr>
                        <w:t xml:space="preserve">www.bitc.org.uk  </w:t>
                      </w:r>
                    </w:p>
                    <w:p w:rsidR="00714C65" w:rsidRPr="008746D3" w:rsidRDefault="00714C65" w:rsidP="00714C65">
                      <w:pPr>
                        <w:pStyle w:val="ListParagraph"/>
                        <w:spacing w:after="120" w:line="276" w:lineRule="auto"/>
                        <w:ind w:left="1080"/>
                        <w:rPr>
                          <w:bCs/>
                          <w:sz w:val="24"/>
                          <w:szCs w:val="24"/>
                        </w:rPr>
                      </w:pPr>
                    </w:p>
                    <w:p w:rsidR="00714C65" w:rsidRPr="000313B7" w:rsidRDefault="00714C65" w:rsidP="00714C65">
                      <w:pPr>
                        <w:pStyle w:val="ListParagraph"/>
                        <w:spacing w:after="120" w:line="276" w:lineRule="auto"/>
                        <w:ind w:left="1080"/>
                        <w:rPr>
                          <w:bCs/>
                          <w:sz w:val="24"/>
                          <w:szCs w:val="24"/>
                        </w:rPr>
                      </w:pPr>
                    </w:p>
                    <w:p w:rsidR="00714C65" w:rsidRPr="00816961" w:rsidRDefault="00714C65" w:rsidP="00714C65">
                      <w:pPr>
                        <w:spacing w:after="120"/>
                        <w:rPr>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Pr="00816961" w:rsidRDefault="00714C65" w:rsidP="00714C65">
                      <w:pPr>
                        <w:pStyle w:val="NormalWeb"/>
                        <w:spacing w:after="0"/>
                        <w:rPr>
                          <w:rFonts w:ascii="Calibri" w:hAnsi="Calibri"/>
                          <w:color w:val="000000"/>
                          <w:kern w:val="24"/>
                          <w:sz w:val="32"/>
                          <w:szCs w:val="32"/>
                        </w:rPr>
                      </w:pPr>
                    </w:p>
                    <w:p w:rsidR="00714C65" w:rsidRDefault="00714C65" w:rsidP="00714C65">
                      <w:pPr>
                        <w:pStyle w:val="NormalWeb"/>
                        <w:spacing w:after="0"/>
                      </w:pPr>
                    </w:p>
                  </w:txbxContent>
                </v:textbox>
                <w10:wrap anchorx="page"/>
              </v:roundrect>
            </w:pict>
          </mc:Fallback>
        </mc:AlternateContent>
      </w: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F272B2" w:rsidP="00714C65">
      <w:pPr>
        <w:tabs>
          <w:tab w:val="left" w:pos="1869"/>
        </w:tabs>
        <w:spacing w:after="0" w:line="240" w:lineRule="auto"/>
        <w:rPr>
          <w:rFonts w:ascii="Cambria" w:eastAsia="MS Mincho" w:hAnsi="Cambria" w:cs="Times New Roman"/>
          <w:sz w:val="24"/>
          <w:szCs w:val="24"/>
        </w:rPr>
      </w:pPr>
      <w:r>
        <w:rPr>
          <w:noProof/>
        </w:rPr>
        <w:drawing>
          <wp:anchor distT="0" distB="0" distL="114300" distR="114300" simplePos="0" relativeHeight="251666432" behindDoc="1" locked="0" layoutInCell="1" allowOverlap="1" wp14:anchorId="1286F12A" wp14:editId="535E55B0">
            <wp:simplePos x="0" y="0"/>
            <wp:positionH relativeFrom="margin">
              <wp:align>left</wp:align>
            </wp:positionH>
            <wp:positionV relativeFrom="paragraph">
              <wp:posOffset>0</wp:posOffset>
            </wp:positionV>
            <wp:extent cx="5803265" cy="5915025"/>
            <wp:effectExtent l="0" t="0" r="6985" b="952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6620" t="18349" r="38676" b="8794"/>
                    <a:stretch>
                      <a:fillRect/>
                    </a:stretch>
                  </pic:blipFill>
                  <pic:spPr bwMode="auto">
                    <a:xfrm>
                      <a:off x="0" y="0"/>
                      <a:ext cx="580326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Default="006049F7" w:rsidP="00714C65">
      <w:pPr>
        <w:tabs>
          <w:tab w:val="left" w:pos="1869"/>
        </w:tabs>
        <w:spacing w:after="0" w:line="240" w:lineRule="auto"/>
        <w:rPr>
          <w:rFonts w:ascii="Cambria" w:eastAsia="MS Mincho" w:hAnsi="Cambria" w:cs="Times New Roman"/>
          <w:sz w:val="24"/>
          <w:szCs w:val="24"/>
        </w:rPr>
      </w:pPr>
      <w:r>
        <w:rPr>
          <w:rFonts w:ascii="Cambria" w:eastAsia="MS Mincho" w:hAnsi="Cambria" w:cs="Times New Roman"/>
          <w:sz w:val="24"/>
          <w:szCs w:val="24"/>
        </w:rPr>
        <w:t>Films:</w:t>
      </w:r>
    </w:p>
    <w:p w:rsidR="006049F7" w:rsidRDefault="006049F7" w:rsidP="00714C65">
      <w:pPr>
        <w:tabs>
          <w:tab w:val="left" w:pos="1869"/>
        </w:tabs>
        <w:spacing w:after="0" w:line="240" w:lineRule="auto"/>
        <w:rPr>
          <w:rFonts w:ascii="Cambria" w:eastAsia="MS Mincho" w:hAnsi="Cambria" w:cs="Times New Roman"/>
          <w:sz w:val="24"/>
          <w:szCs w:val="24"/>
        </w:rPr>
      </w:pPr>
      <w:r>
        <w:rPr>
          <w:rFonts w:ascii="Cambria" w:eastAsia="MS Mincho" w:hAnsi="Cambria" w:cs="Times New Roman"/>
          <w:sz w:val="24"/>
          <w:szCs w:val="24"/>
        </w:rPr>
        <w:t>Kinky Boots (2012) (12)</w:t>
      </w:r>
    </w:p>
    <w:p w:rsidR="006049F7" w:rsidRDefault="006049F7" w:rsidP="00714C65">
      <w:pPr>
        <w:tabs>
          <w:tab w:val="left" w:pos="1869"/>
        </w:tabs>
        <w:spacing w:after="0" w:line="240" w:lineRule="auto"/>
        <w:rPr>
          <w:rFonts w:ascii="Cambria" w:eastAsia="MS Mincho" w:hAnsi="Cambria" w:cs="Times New Roman"/>
          <w:sz w:val="24"/>
          <w:szCs w:val="24"/>
        </w:rPr>
      </w:pPr>
      <w:r>
        <w:rPr>
          <w:rFonts w:ascii="Cambria" w:eastAsia="MS Mincho" w:hAnsi="Cambria" w:cs="Times New Roman"/>
          <w:sz w:val="24"/>
          <w:szCs w:val="24"/>
        </w:rPr>
        <w:t>Moneyball (2011) (12A)</w:t>
      </w:r>
    </w:p>
    <w:p w:rsidR="006049F7" w:rsidRDefault="006049F7" w:rsidP="00714C65">
      <w:pPr>
        <w:tabs>
          <w:tab w:val="left" w:pos="1869"/>
        </w:tabs>
        <w:spacing w:after="0" w:line="240" w:lineRule="auto"/>
        <w:rPr>
          <w:rFonts w:ascii="Cambria" w:eastAsia="MS Mincho" w:hAnsi="Cambria" w:cs="Times New Roman"/>
          <w:sz w:val="24"/>
          <w:szCs w:val="24"/>
        </w:rPr>
      </w:pPr>
      <w:r>
        <w:rPr>
          <w:rFonts w:ascii="Cambria" w:eastAsia="MS Mincho" w:hAnsi="Cambria" w:cs="Times New Roman"/>
          <w:sz w:val="24"/>
          <w:szCs w:val="24"/>
        </w:rPr>
        <w:t>POM Wonderful Presents: The Greatest Movie Ever Sold, 2011</w:t>
      </w:r>
    </w:p>
    <w:p w:rsidR="006049F7" w:rsidRPr="00714C65" w:rsidRDefault="006049F7" w:rsidP="00714C65">
      <w:pPr>
        <w:tabs>
          <w:tab w:val="left" w:pos="1869"/>
        </w:tabs>
        <w:spacing w:after="0" w:line="240" w:lineRule="auto"/>
        <w:rPr>
          <w:rFonts w:ascii="Cambria" w:eastAsia="MS Mincho" w:hAnsi="Cambria" w:cs="Times New Roman"/>
          <w:sz w:val="24"/>
          <w:szCs w:val="24"/>
        </w:rPr>
      </w:pPr>
      <w:r>
        <w:rPr>
          <w:rFonts w:ascii="Cambria" w:eastAsia="MS Mincho" w:hAnsi="Cambria" w:cs="Times New Roman"/>
          <w:sz w:val="24"/>
          <w:szCs w:val="24"/>
        </w:rPr>
        <w:t>Jobs, 2013</w:t>
      </w:r>
    </w:p>
    <w:p w:rsidR="00714C65" w:rsidRPr="00714C65" w:rsidRDefault="00714C65" w:rsidP="00714C65">
      <w:pPr>
        <w:tabs>
          <w:tab w:val="left" w:pos="1869"/>
        </w:tabs>
        <w:spacing w:after="0" w:line="240" w:lineRule="auto"/>
        <w:rPr>
          <w:rFonts w:ascii="Cambria" w:eastAsia="MS Mincho" w:hAnsi="Cambria" w:cs="Times New Roman"/>
          <w:sz w:val="24"/>
          <w:szCs w:val="24"/>
        </w:rPr>
      </w:pPr>
    </w:p>
    <w:p w:rsidR="00714C65" w:rsidRDefault="00714C65" w:rsidP="00714C65">
      <w:pPr>
        <w:tabs>
          <w:tab w:val="left" w:pos="1946"/>
        </w:tabs>
        <w:spacing w:after="0" w:line="240" w:lineRule="auto"/>
        <w:rPr>
          <w:rFonts w:ascii="Cambria" w:eastAsia="MS Mincho" w:hAnsi="Cambria" w:cs="Times New Roman"/>
          <w:b/>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Default="00714C65" w:rsidP="00714C65">
      <w:pPr>
        <w:tabs>
          <w:tab w:val="left" w:pos="6060"/>
        </w:tabs>
        <w:rPr>
          <w:rFonts w:ascii="Cambria" w:eastAsia="MS Mincho" w:hAnsi="Cambria" w:cs="Times New Roman"/>
          <w:sz w:val="24"/>
          <w:szCs w:val="24"/>
        </w:rPr>
      </w:pPr>
      <w:r>
        <w:rPr>
          <w:rFonts w:ascii="Cambria" w:eastAsia="MS Mincho" w:hAnsi="Cambria" w:cs="Times New Roman"/>
          <w:sz w:val="24"/>
          <w:szCs w:val="24"/>
        </w:rPr>
        <w:tab/>
      </w:r>
    </w:p>
    <w:p w:rsidR="00714C65" w:rsidRDefault="00714C65">
      <w:pPr>
        <w:rPr>
          <w:rFonts w:ascii="Cambria" w:eastAsia="MS Mincho" w:hAnsi="Cambria" w:cs="Times New Roman"/>
          <w:sz w:val="24"/>
          <w:szCs w:val="24"/>
        </w:rPr>
      </w:pPr>
      <w:r>
        <w:rPr>
          <w:rFonts w:ascii="Cambria" w:eastAsia="MS Mincho" w:hAnsi="Cambria" w:cs="Times New Roman"/>
          <w:sz w:val="24"/>
          <w:szCs w:val="24"/>
        </w:rPr>
        <w:br w:type="page"/>
      </w:r>
    </w:p>
    <w:p w:rsidR="00714C65" w:rsidRDefault="00714C65" w:rsidP="00714C65">
      <w:pPr>
        <w:tabs>
          <w:tab w:val="left" w:pos="6060"/>
        </w:tabs>
        <w:rPr>
          <w:rFonts w:ascii="Cambria" w:eastAsia="MS Mincho" w:hAnsi="Cambria" w:cs="Times New Roman"/>
          <w:sz w:val="24"/>
          <w:szCs w:val="24"/>
        </w:rPr>
      </w:pPr>
    </w:p>
    <w:tbl>
      <w:tblPr>
        <w:tblpPr w:leftFromText="180" w:rightFromText="180" w:vertAnchor="text" w:horzAnchor="margin" w:tblpY="-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2981"/>
      </w:tblGrid>
      <w:tr w:rsidR="00714C65" w:rsidRPr="00714C65" w:rsidTr="007070B6">
        <w:trPr>
          <w:trHeight w:val="778"/>
        </w:trPr>
        <w:tc>
          <w:tcPr>
            <w:tcW w:w="8501" w:type="dxa"/>
            <w:gridSpan w:val="2"/>
            <w:shd w:val="clear" w:color="auto" w:fill="E6C6E2"/>
          </w:tcPr>
          <w:p w:rsidR="00714C65" w:rsidRPr="00714C65" w:rsidRDefault="00714C65" w:rsidP="00714C65">
            <w:pPr>
              <w:spacing w:after="0" w:line="240" w:lineRule="auto"/>
              <w:rPr>
                <w:rFonts w:ascii="Cambria" w:eastAsia="MS Mincho" w:hAnsi="Cambria" w:cs="Calibri"/>
                <w:b/>
                <w:sz w:val="24"/>
                <w:szCs w:val="24"/>
              </w:rPr>
            </w:pPr>
            <w:r w:rsidRPr="00714C65">
              <w:rPr>
                <w:rFonts w:ascii="Cambria" w:eastAsia="MS Mincho" w:hAnsi="Cambria" w:cs="Calibri"/>
                <w:b/>
                <w:sz w:val="24"/>
                <w:szCs w:val="24"/>
              </w:rPr>
              <w:t>Transition to BTEC Business checklist - will you be ready</w:t>
            </w:r>
            <w:r w:rsidR="00B62525">
              <w:rPr>
                <w:rFonts w:ascii="Cambria" w:eastAsia="MS Mincho" w:hAnsi="Cambria" w:cs="Calibri"/>
                <w:b/>
                <w:sz w:val="24"/>
                <w:szCs w:val="24"/>
              </w:rPr>
              <w:t xml:space="preserve"> in September</w:t>
            </w:r>
            <w:r w:rsidRPr="00714C65">
              <w:rPr>
                <w:rFonts w:ascii="Cambria" w:eastAsia="MS Mincho" w:hAnsi="Cambria" w:cs="Calibri"/>
                <w:b/>
                <w:sz w:val="24"/>
                <w:szCs w:val="24"/>
              </w:rPr>
              <w:t>?</w:t>
            </w:r>
          </w:p>
          <w:p w:rsidR="00714C65" w:rsidRPr="00714C65" w:rsidRDefault="00714C65" w:rsidP="00714C65">
            <w:pPr>
              <w:spacing w:after="0" w:line="240" w:lineRule="auto"/>
              <w:rPr>
                <w:rFonts w:ascii="Cambria" w:eastAsia="MS Mincho" w:hAnsi="Cambria" w:cs="Calibri"/>
                <w:b/>
                <w:sz w:val="24"/>
                <w:szCs w:val="24"/>
              </w:rPr>
            </w:pPr>
          </w:p>
        </w:tc>
      </w:tr>
      <w:tr w:rsidR="00714C65" w:rsidRPr="00714C65" w:rsidTr="2C259A7F">
        <w:trPr>
          <w:trHeight w:val="399"/>
        </w:trPr>
        <w:tc>
          <w:tcPr>
            <w:tcW w:w="5520" w:type="dxa"/>
            <w:shd w:val="clear" w:color="auto" w:fill="auto"/>
          </w:tcPr>
          <w:p w:rsidR="00714C65" w:rsidRPr="00714C65" w:rsidRDefault="00714C65" w:rsidP="00714C65">
            <w:pPr>
              <w:spacing w:after="0" w:line="240" w:lineRule="auto"/>
              <w:rPr>
                <w:rFonts w:ascii="Cambria" w:eastAsia="MS Mincho" w:hAnsi="Cambria" w:cs="Calibri"/>
                <w:b/>
                <w:sz w:val="24"/>
                <w:szCs w:val="24"/>
              </w:rPr>
            </w:pPr>
            <w:r w:rsidRPr="00714C65">
              <w:rPr>
                <w:rFonts w:ascii="Cambria" w:eastAsia="MS Mincho" w:hAnsi="Cambria" w:cs="Calibri"/>
                <w:b/>
                <w:sz w:val="24"/>
                <w:szCs w:val="24"/>
              </w:rPr>
              <w:t>Item / task</w:t>
            </w:r>
          </w:p>
        </w:tc>
        <w:tc>
          <w:tcPr>
            <w:tcW w:w="2980" w:type="dxa"/>
            <w:shd w:val="clear" w:color="auto" w:fill="auto"/>
          </w:tcPr>
          <w:p w:rsidR="00714C65" w:rsidRPr="00714C65" w:rsidRDefault="00714C65" w:rsidP="00714C65">
            <w:pPr>
              <w:spacing w:after="0" w:line="240" w:lineRule="auto"/>
              <w:rPr>
                <w:rFonts w:ascii="Cambria" w:eastAsia="MS Mincho" w:hAnsi="Cambria" w:cs="Calibri"/>
                <w:b/>
                <w:sz w:val="24"/>
                <w:szCs w:val="24"/>
              </w:rPr>
            </w:pPr>
            <w:r w:rsidRPr="00714C65">
              <w:rPr>
                <w:rFonts w:ascii="Cambria" w:eastAsia="MS Mincho" w:hAnsi="Cambria" w:cs="Calibri"/>
                <w:b/>
                <w:sz w:val="24"/>
                <w:szCs w:val="24"/>
              </w:rPr>
              <w:t xml:space="preserve">Completed? </w:t>
            </w:r>
          </w:p>
        </w:tc>
      </w:tr>
      <w:tr w:rsidR="00714C65" w:rsidRPr="00714C65" w:rsidTr="2C259A7F">
        <w:trPr>
          <w:trHeight w:val="778"/>
        </w:trPr>
        <w:tc>
          <w:tcPr>
            <w:tcW w:w="5520" w:type="dxa"/>
            <w:shd w:val="clear" w:color="auto" w:fill="auto"/>
          </w:tcPr>
          <w:p w:rsidR="00714C65" w:rsidRPr="00714C65" w:rsidRDefault="00714C65" w:rsidP="00714C65">
            <w:pPr>
              <w:spacing w:after="0" w:line="240" w:lineRule="auto"/>
              <w:rPr>
                <w:rFonts w:ascii="Cambria" w:eastAsia="MS Mincho" w:hAnsi="Cambria" w:cs="Calibri"/>
                <w:sz w:val="24"/>
                <w:szCs w:val="24"/>
              </w:rPr>
            </w:pPr>
            <w:r w:rsidRPr="00714C65">
              <w:rPr>
                <w:rFonts w:ascii="Cambria" w:eastAsia="MS Mincho" w:hAnsi="Cambria" w:cs="Calibri"/>
                <w:sz w:val="24"/>
                <w:szCs w:val="24"/>
              </w:rPr>
              <w:t>Complete summer transition tasks 1-5</w:t>
            </w:r>
          </w:p>
          <w:p w:rsidR="00714C65" w:rsidRPr="00714C65" w:rsidRDefault="00714C65" w:rsidP="00714C65">
            <w:pPr>
              <w:spacing w:after="0" w:line="240" w:lineRule="auto"/>
              <w:rPr>
                <w:rFonts w:ascii="Cambria" w:eastAsia="MS Mincho" w:hAnsi="Cambria" w:cs="Calibri"/>
                <w:sz w:val="24"/>
                <w:szCs w:val="24"/>
              </w:rPr>
            </w:pPr>
          </w:p>
        </w:tc>
        <w:tc>
          <w:tcPr>
            <w:tcW w:w="2980" w:type="dxa"/>
            <w:shd w:val="clear" w:color="auto" w:fill="auto"/>
          </w:tcPr>
          <w:p w:rsidR="00714C65" w:rsidRPr="00714C65" w:rsidRDefault="00714C65" w:rsidP="00714C65">
            <w:pPr>
              <w:spacing w:after="0" w:line="240" w:lineRule="auto"/>
              <w:rPr>
                <w:rFonts w:ascii="Cambria" w:eastAsia="MS Mincho" w:hAnsi="Cambria" w:cs="Calibri"/>
                <w:sz w:val="24"/>
                <w:szCs w:val="24"/>
              </w:rPr>
            </w:pPr>
          </w:p>
        </w:tc>
      </w:tr>
      <w:tr w:rsidR="00714C65" w:rsidRPr="00714C65" w:rsidTr="2C259A7F">
        <w:trPr>
          <w:trHeight w:val="778"/>
        </w:trPr>
        <w:tc>
          <w:tcPr>
            <w:tcW w:w="5520" w:type="dxa"/>
            <w:shd w:val="clear" w:color="auto" w:fill="auto"/>
          </w:tcPr>
          <w:p w:rsidR="00714C65" w:rsidRPr="00714C65" w:rsidRDefault="00714C65" w:rsidP="00714C65">
            <w:pPr>
              <w:spacing w:after="0" w:line="240" w:lineRule="auto"/>
              <w:rPr>
                <w:rFonts w:ascii="Cambria" w:eastAsia="MS Mincho" w:hAnsi="Cambria" w:cs="Calibri"/>
                <w:sz w:val="24"/>
                <w:szCs w:val="24"/>
              </w:rPr>
            </w:pPr>
            <w:r w:rsidRPr="2C259A7F">
              <w:rPr>
                <w:rFonts w:ascii="Cambria" w:eastAsia="MS Mincho" w:hAnsi="Cambria" w:cs="Calibri"/>
                <w:sz w:val="24"/>
                <w:szCs w:val="24"/>
              </w:rPr>
              <w:t>Buy textbooks / subject specific books for term 1</w:t>
            </w:r>
          </w:p>
          <w:p w:rsidR="00714C65" w:rsidRPr="00714C65" w:rsidRDefault="00714C65" w:rsidP="00714C65">
            <w:pPr>
              <w:spacing w:after="0" w:line="240" w:lineRule="auto"/>
              <w:rPr>
                <w:rFonts w:ascii="Cambria" w:eastAsia="MS Mincho" w:hAnsi="Cambria" w:cs="Calibri"/>
                <w:sz w:val="24"/>
                <w:szCs w:val="24"/>
              </w:rPr>
            </w:pPr>
          </w:p>
        </w:tc>
        <w:tc>
          <w:tcPr>
            <w:tcW w:w="2980" w:type="dxa"/>
            <w:shd w:val="clear" w:color="auto" w:fill="auto"/>
          </w:tcPr>
          <w:p w:rsidR="00714C65" w:rsidRPr="00714C65" w:rsidRDefault="00714C65" w:rsidP="00714C65">
            <w:pPr>
              <w:spacing w:after="0" w:line="240" w:lineRule="auto"/>
              <w:rPr>
                <w:rFonts w:ascii="Cambria" w:eastAsia="MS Mincho" w:hAnsi="Cambria" w:cs="Calibri"/>
                <w:sz w:val="24"/>
                <w:szCs w:val="24"/>
              </w:rPr>
            </w:pPr>
          </w:p>
        </w:tc>
      </w:tr>
      <w:tr w:rsidR="00714C65" w:rsidRPr="00714C65" w:rsidTr="2C259A7F">
        <w:trPr>
          <w:trHeight w:val="778"/>
        </w:trPr>
        <w:tc>
          <w:tcPr>
            <w:tcW w:w="5520" w:type="dxa"/>
            <w:shd w:val="clear" w:color="auto" w:fill="auto"/>
          </w:tcPr>
          <w:p w:rsidR="00714C65" w:rsidRPr="00714C65" w:rsidRDefault="00714C65" w:rsidP="00714C65">
            <w:pPr>
              <w:spacing w:after="0" w:line="240" w:lineRule="auto"/>
              <w:rPr>
                <w:rFonts w:ascii="Cambria" w:eastAsia="MS Mincho" w:hAnsi="Cambria" w:cs="Calibri"/>
                <w:sz w:val="24"/>
                <w:szCs w:val="24"/>
              </w:rPr>
            </w:pPr>
            <w:r w:rsidRPr="00714C65">
              <w:rPr>
                <w:rFonts w:ascii="Cambria" w:eastAsia="MS Mincho" w:hAnsi="Cambria" w:cs="Calibri"/>
                <w:sz w:val="24"/>
                <w:szCs w:val="24"/>
              </w:rPr>
              <w:t>Buy folders / dividers for each subject</w:t>
            </w:r>
          </w:p>
          <w:p w:rsidR="00714C65" w:rsidRPr="00714C65" w:rsidRDefault="00714C65" w:rsidP="00714C65">
            <w:pPr>
              <w:spacing w:after="0" w:line="240" w:lineRule="auto"/>
              <w:rPr>
                <w:rFonts w:ascii="Cambria" w:eastAsia="MS Mincho" w:hAnsi="Cambria" w:cs="Calibri"/>
                <w:sz w:val="24"/>
                <w:szCs w:val="24"/>
              </w:rPr>
            </w:pPr>
          </w:p>
        </w:tc>
        <w:tc>
          <w:tcPr>
            <w:tcW w:w="2980" w:type="dxa"/>
            <w:shd w:val="clear" w:color="auto" w:fill="auto"/>
          </w:tcPr>
          <w:p w:rsidR="00714C65" w:rsidRPr="00714C65" w:rsidRDefault="00714C65" w:rsidP="00714C65">
            <w:pPr>
              <w:spacing w:after="0" w:line="240" w:lineRule="auto"/>
              <w:rPr>
                <w:rFonts w:ascii="Cambria" w:eastAsia="MS Mincho" w:hAnsi="Cambria" w:cs="Calibri"/>
                <w:sz w:val="24"/>
                <w:szCs w:val="24"/>
              </w:rPr>
            </w:pPr>
          </w:p>
        </w:tc>
      </w:tr>
      <w:tr w:rsidR="00714C65" w:rsidRPr="00714C65" w:rsidTr="2C259A7F">
        <w:trPr>
          <w:trHeight w:val="1578"/>
        </w:trPr>
        <w:tc>
          <w:tcPr>
            <w:tcW w:w="5520" w:type="dxa"/>
            <w:shd w:val="clear" w:color="auto" w:fill="auto"/>
          </w:tcPr>
          <w:p w:rsidR="00714C65" w:rsidRPr="00714C65" w:rsidRDefault="00714C65" w:rsidP="00714C65">
            <w:pPr>
              <w:spacing w:after="0" w:line="240" w:lineRule="auto"/>
              <w:rPr>
                <w:rFonts w:ascii="Cambria" w:eastAsia="MS Mincho" w:hAnsi="Cambria" w:cs="Calibri"/>
                <w:sz w:val="24"/>
                <w:szCs w:val="24"/>
              </w:rPr>
            </w:pPr>
            <w:r w:rsidRPr="00714C65">
              <w:rPr>
                <w:rFonts w:ascii="Cambria" w:eastAsia="MS Mincho" w:hAnsi="Cambria" w:cs="Calibri"/>
                <w:sz w:val="24"/>
                <w:szCs w:val="24"/>
              </w:rPr>
              <w:t xml:space="preserve">Download the specification for each unit and familiarise yourself with the outline of each course and the AOs. </w:t>
            </w:r>
          </w:p>
          <w:p w:rsidR="00714C65" w:rsidRPr="00714C65" w:rsidRDefault="00714C65" w:rsidP="00714C65">
            <w:pPr>
              <w:spacing w:after="0" w:line="240" w:lineRule="auto"/>
              <w:rPr>
                <w:rFonts w:ascii="Cambria" w:eastAsia="MS Mincho" w:hAnsi="Cambria" w:cs="Calibri"/>
                <w:sz w:val="24"/>
                <w:szCs w:val="24"/>
              </w:rPr>
            </w:pPr>
          </w:p>
        </w:tc>
        <w:tc>
          <w:tcPr>
            <w:tcW w:w="2980" w:type="dxa"/>
            <w:shd w:val="clear" w:color="auto" w:fill="auto"/>
          </w:tcPr>
          <w:p w:rsidR="00714C65" w:rsidRPr="00714C65" w:rsidRDefault="00714C65" w:rsidP="00714C65">
            <w:pPr>
              <w:spacing w:after="0" w:line="240" w:lineRule="auto"/>
              <w:rPr>
                <w:rFonts w:ascii="Cambria" w:eastAsia="MS Mincho" w:hAnsi="Cambria" w:cs="Calibri"/>
                <w:sz w:val="24"/>
                <w:szCs w:val="24"/>
              </w:rPr>
            </w:pPr>
          </w:p>
        </w:tc>
      </w:tr>
    </w:tbl>
    <w:p w:rsidR="00714C65" w:rsidRDefault="00714C65" w:rsidP="00714C65">
      <w:pPr>
        <w:tabs>
          <w:tab w:val="left" w:pos="6060"/>
        </w:tabs>
        <w:rPr>
          <w:rFonts w:ascii="Cambria" w:eastAsia="MS Mincho" w:hAnsi="Cambria" w:cs="Times New Roman"/>
          <w:sz w:val="24"/>
          <w:szCs w:val="24"/>
        </w:rPr>
      </w:pPr>
    </w:p>
    <w:p w:rsidR="00714C65" w:rsidRPr="00714C65" w:rsidRDefault="00714C65" w:rsidP="00714C65">
      <w:pPr>
        <w:tabs>
          <w:tab w:val="left" w:pos="6060"/>
        </w:tabs>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p w:rsidR="00714C65" w:rsidRPr="00714C65" w:rsidRDefault="00714C65" w:rsidP="00714C65">
      <w:pPr>
        <w:rPr>
          <w:rFonts w:ascii="Cambria" w:eastAsia="MS Mincho" w:hAnsi="Cambria" w:cs="Times New Roman"/>
          <w:sz w:val="24"/>
          <w:szCs w:val="24"/>
        </w:rPr>
      </w:pPr>
    </w:p>
    <w:sectPr w:rsidR="00714C65" w:rsidRPr="00714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46D" w:rsidRDefault="004F446D" w:rsidP="00714C65">
      <w:pPr>
        <w:spacing w:after="0" w:line="240" w:lineRule="auto"/>
      </w:pPr>
      <w:r>
        <w:separator/>
      </w:r>
    </w:p>
  </w:endnote>
  <w:endnote w:type="continuationSeparator" w:id="0">
    <w:p w:rsidR="004F446D" w:rsidRDefault="004F446D" w:rsidP="0071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46D" w:rsidRDefault="004F446D" w:rsidP="00714C65">
      <w:pPr>
        <w:spacing w:after="0" w:line="240" w:lineRule="auto"/>
      </w:pPr>
      <w:r>
        <w:separator/>
      </w:r>
    </w:p>
  </w:footnote>
  <w:footnote w:type="continuationSeparator" w:id="0">
    <w:p w:rsidR="004F446D" w:rsidRDefault="004F446D" w:rsidP="00714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3A6"/>
    <w:multiLevelType w:val="hybridMultilevel"/>
    <w:tmpl w:val="385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4C5F"/>
    <w:multiLevelType w:val="hybridMultilevel"/>
    <w:tmpl w:val="1C16D1DA"/>
    <w:lvl w:ilvl="0" w:tplc="7550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C41FF"/>
    <w:multiLevelType w:val="hybridMultilevel"/>
    <w:tmpl w:val="2B3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435F4"/>
    <w:multiLevelType w:val="hybridMultilevel"/>
    <w:tmpl w:val="2F7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F5A89"/>
    <w:multiLevelType w:val="hybridMultilevel"/>
    <w:tmpl w:val="193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210BF"/>
    <w:multiLevelType w:val="hybridMultilevel"/>
    <w:tmpl w:val="8FDA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3084C"/>
    <w:multiLevelType w:val="hybridMultilevel"/>
    <w:tmpl w:val="EB50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74D80"/>
    <w:multiLevelType w:val="hybridMultilevel"/>
    <w:tmpl w:val="E2383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E6F61"/>
    <w:multiLevelType w:val="hybridMultilevel"/>
    <w:tmpl w:val="7CFA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610A1"/>
    <w:multiLevelType w:val="hybridMultilevel"/>
    <w:tmpl w:val="63284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3"/>
  </w:num>
  <w:num w:numId="6">
    <w:abstractNumId w:val="8"/>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65"/>
    <w:rsid w:val="000D15C0"/>
    <w:rsid w:val="002C30E9"/>
    <w:rsid w:val="003367D2"/>
    <w:rsid w:val="0038566E"/>
    <w:rsid w:val="00441394"/>
    <w:rsid w:val="00443C81"/>
    <w:rsid w:val="004F446D"/>
    <w:rsid w:val="006049F7"/>
    <w:rsid w:val="006D09E6"/>
    <w:rsid w:val="007070B6"/>
    <w:rsid w:val="00714C65"/>
    <w:rsid w:val="009C4683"/>
    <w:rsid w:val="009D0988"/>
    <w:rsid w:val="00A17EC7"/>
    <w:rsid w:val="00A23497"/>
    <w:rsid w:val="00AC17BA"/>
    <w:rsid w:val="00B62525"/>
    <w:rsid w:val="00D174B7"/>
    <w:rsid w:val="00D22684"/>
    <w:rsid w:val="00D61B61"/>
    <w:rsid w:val="00F272B2"/>
    <w:rsid w:val="00F605FB"/>
    <w:rsid w:val="194A76E5"/>
    <w:rsid w:val="2A0571AE"/>
    <w:rsid w:val="2C259A7F"/>
    <w:rsid w:val="3E008476"/>
    <w:rsid w:val="44BF8335"/>
    <w:rsid w:val="48D399FE"/>
    <w:rsid w:val="4A127A03"/>
    <w:rsid w:val="6FD0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E053"/>
  <w15:chartTrackingRefBased/>
  <w15:docId w15:val="{1D77EFF3-D40E-47D3-B39E-8B6EB00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C65"/>
    <w:pPr>
      <w:spacing w:after="0" w:line="240" w:lineRule="auto"/>
    </w:pPr>
    <w:rPr>
      <w:rFonts w:ascii="Calibri" w:eastAsia="Calibri" w:hAnsi="Calibri" w:cs="Times New Roman"/>
    </w:rPr>
  </w:style>
  <w:style w:type="paragraph" w:styleId="ListParagraph">
    <w:name w:val="List Paragraph"/>
    <w:basedOn w:val="Normal"/>
    <w:uiPriority w:val="34"/>
    <w:qFormat/>
    <w:rsid w:val="00714C65"/>
    <w:pPr>
      <w:ind w:left="720"/>
      <w:contextualSpacing/>
    </w:pPr>
  </w:style>
  <w:style w:type="paragraph" w:styleId="NormalWeb">
    <w:name w:val="Normal (Web)"/>
    <w:basedOn w:val="Normal"/>
    <w:uiPriority w:val="99"/>
    <w:semiHidden/>
    <w:unhideWhenUsed/>
    <w:rsid w:val="00714C65"/>
    <w:rPr>
      <w:rFonts w:ascii="Times New Roman" w:hAnsi="Times New Roman" w:cs="Times New Roman"/>
      <w:sz w:val="24"/>
      <w:szCs w:val="24"/>
    </w:rPr>
  </w:style>
  <w:style w:type="paragraph" w:styleId="Header">
    <w:name w:val="header"/>
    <w:basedOn w:val="Normal"/>
    <w:link w:val="HeaderChar"/>
    <w:uiPriority w:val="99"/>
    <w:unhideWhenUsed/>
    <w:rsid w:val="0071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C65"/>
  </w:style>
  <w:style w:type="paragraph" w:styleId="Footer">
    <w:name w:val="footer"/>
    <w:basedOn w:val="Normal"/>
    <w:link w:val="FooterChar"/>
    <w:uiPriority w:val="99"/>
    <w:unhideWhenUsed/>
    <w:rsid w:val="0071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65"/>
  </w:style>
  <w:style w:type="table" w:styleId="TableGrid">
    <w:name w:val="Table Grid"/>
    <w:basedOn w:val="TableNormal"/>
    <w:uiPriority w:val="39"/>
    <w:rsid w:val="0038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business-36791275"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Adum-Atta</dc:creator>
  <cp:keywords/>
  <dc:description/>
  <cp:lastModifiedBy>S OSEI-BEMPONG</cp:lastModifiedBy>
  <cp:revision>15</cp:revision>
  <dcterms:created xsi:type="dcterms:W3CDTF">2020-05-04T13:04:00Z</dcterms:created>
  <dcterms:modified xsi:type="dcterms:W3CDTF">2022-06-22T10:44:00Z</dcterms:modified>
</cp:coreProperties>
</file>